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df19" w14:textId="a99d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12 ақпандағы № 49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101-2-бабына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шешiмдерiнiң күшi жойылды деп танылсын.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ақпандағы</w:t>
            </w:r>
            <w:r>
              <w:br/>
            </w:r>
            <w:r>
              <w:rPr>
                <w:rFonts w:ascii="Times New Roman"/>
                <w:b w:val="false"/>
                <w:i w:val="false"/>
                <w:color w:val="000000"/>
                <w:sz w:val="20"/>
              </w:rPr>
              <w:t>№ 49 қаулысымен</w:t>
            </w:r>
            <w:r>
              <w:br/>
            </w: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"Тұрғын үй қатынастары туралы" 1997 жылғы 16 сәуірдегі Қазақстан Республикасы Заңының (бұдан әрі – Заң) </w:t>
      </w:r>
      <w:r>
        <w:rPr>
          <w:rFonts w:ascii="Times New Roman"/>
          <w:b w:val="false"/>
          <w:i w:val="false"/>
          <w:color w:val="000000"/>
          <w:sz w:val="28"/>
        </w:rPr>
        <w:t>101-2-бабына</w:t>
      </w:r>
      <w:r>
        <w:rPr>
          <w:rFonts w:ascii="Times New Roman"/>
          <w:b w:val="false"/>
          <w:i w:val="false"/>
          <w:color w:val="000000"/>
          <w:sz w:val="28"/>
        </w:rPr>
        <w:t xml:space="preserve"> және "Әскери қызмет және әскери қызметшілердің мәртебесі туралы" 2012 жылғы16 ақпандағы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әзірленді және Қазақстан Республикасы Қарулы Күштерінің, басқа да әскерлері мен әскери құралымдарының әскери қызметшілерін (Қазақстан Республикасы Мемлекеттік күзет қызметінің әскери қызметшілерін,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және олардың отбасы мүшелерін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әскери қызметшілердің әскери қызмет өткеруі кезеңінде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xml:space="preserve">
      1) ағымдағы тұрғын үй төлемдері – тұрғынжайға мұқтаж деп танылған әскери қызметшілерге тұрғынжайға мұқтаж деп тану туралы баянат тіркелген күннен бастап, сондай-ақ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ай сайынғы негізде жүзеге асырылатын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есептелетін төлемдер;</w:t>
      </w:r>
    </w:p>
    <w:bookmarkEnd w:id="8"/>
    <w:bookmarkStart w:name="z11" w:id="9"/>
    <w:p>
      <w:pPr>
        <w:spacing w:after="0"/>
        <w:ind w:left="0"/>
        <w:jc w:val="both"/>
      </w:pPr>
      <w:r>
        <w:rPr>
          <w:rFonts w:ascii="Times New Roman"/>
          <w:b w:val="false"/>
          <w:i w:val="false"/>
          <w:color w:val="000000"/>
          <w:sz w:val="28"/>
        </w:rPr>
        <w:t xml:space="preserve">
      2) әскери қызметшіге тұрғын үй төлемдерін тағайындау үшін оны тұрғынжайға мұқтаж деп тану күні –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әскери қызметші ұсынған құжаттар негізінде мемлекеттік мекеменің тұрғын үй комиссиясы айқындайтын тұрғын үй төлемдерін тағайындау үшін әскери қызметші тұрғынжайға мұқтаж деп танылатын баянаттың тіркелген күні;</w:t>
      </w:r>
    </w:p>
    <w:bookmarkEnd w:id="9"/>
    <w:bookmarkStart w:name="z12" w:id="10"/>
    <w:p>
      <w:pPr>
        <w:spacing w:after="0"/>
        <w:ind w:left="0"/>
        <w:jc w:val="both"/>
      </w:pPr>
      <w:r>
        <w:rPr>
          <w:rFonts w:ascii="Times New Roman"/>
          <w:b w:val="false"/>
          <w:i w:val="false"/>
          <w:color w:val="000000"/>
          <w:sz w:val="28"/>
        </w:rPr>
        <w:t xml:space="preserve">
      3) біржолғы тұрғын үй төлемдері – Заңның </w:t>
      </w:r>
      <w:r>
        <w:rPr>
          <w:rFonts w:ascii="Times New Roman"/>
          <w:b w:val="false"/>
          <w:i w:val="false"/>
          <w:color w:val="000000"/>
          <w:sz w:val="28"/>
        </w:rPr>
        <w:t>101-2-бабының</w:t>
      </w:r>
      <w:r>
        <w:rPr>
          <w:rFonts w:ascii="Times New Roman"/>
          <w:b w:val="false"/>
          <w:i w:val="false"/>
          <w:color w:val="000000"/>
          <w:sz w:val="28"/>
        </w:rPr>
        <w:t xml:space="preserve"> 5 және 6-тармақтарында, сондай-ақ 101-9-бабының 2-тармағында көзделген жағдайларда жүзеге асырылатын және осы Қағидаларға 2-қосымшаға сәйкес нысан бойынша есептелетін біржолғы сипаттағы төлемдер;</w:t>
      </w:r>
    </w:p>
    <w:bookmarkEnd w:id="10"/>
    <w:bookmarkStart w:name="z13" w:id="11"/>
    <w:p>
      <w:pPr>
        <w:spacing w:after="0"/>
        <w:ind w:left="0"/>
        <w:jc w:val="both"/>
      </w:pPr>
      <w:r>
        <w:rPr>
          <w:rFonts w:ascii="Times New Roman"/>
          <w:b w:val="false"/>
          <w:i w:val="false"/>
          <w:color w:val="000000"/>
          <w:sz w:val="28"/>
        </w:rPr>
        <w:t>
      4) жауапты құрылымдық бөлімше – тұрғынжайға мұқтаж әскери қызметшілер мен олардың отбасы мүшелерін және қызметтік тұрғын үй қорын есепке алу жөніндегі функциялар, сондай-ақ тұрғын үй қатынастары бойынша басқа да мәселелер жүктелген Қазақстан Республикасы Қарулы Күштерінің, басқа да әскерлері мен әскери құралымдарының немесе мемлекеттік мекеменің құрылымдық бөлімшесі;</w:t>
      </w:r>
    </w:p>
    <w:bookmarkEnd w:id="11"/>
    <w:bookmarkStart w:name="z14" w:id="12"/>
    <w:p>
      <w:pPr>
        <w:spacing w:after="0"/>
        <w:ind w:left="0"/>
        <w:jc w:val="both"/>
      </w:pPr>
      <w:r>
        <w:rPr>
          <w:rFonts w:ascii="Times New Roman"/>
          <w:b w:val="false"/>
          <w:i w:val="false"/>
          <w:color w:val="000000"/>
          <w:sz w:val="28"/>
        </w:rPr>
        <w:t xml:space="preserve">
      5) жеке арнайы шот – тұрғын үй төлемдерін алушылар тұрғын үй төлемдерін аудару және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төлемдерді жүзеге асыру үшін өз таңдауы бойынша екінші деңгейдегі банкте (бұдан әрі – банк) ашатын ағымдағы банк шоты;</w:t>
      </w:r>
    </w:p>
    <w:bookmarkEnd w:id="12"/>
    <w:bookmarkStart w:name="z15" w:id="13"/>
    <w:p>
      <w:pPr>
        <w:spacing w:after="0"/>
        <w:ind w:left="0"/>
        <w:jc w:val="both"/>
      </w:pPr>
      <w:r>
        <w:rPr>
          <w:rFonts w:ascii="Times New Roman"/>
          <w:b w:val="false"/>
          <w:i w:val="false"/>
          <w:color w:val="000000"/>
          <w:sz w:val="28"/>
        </w:rPr>
        <w:t>
      6) мемлекеттік мекемелер – әскери қызметшілері тұрғын үй төлемдерін алушылар болып табылатын Қазақстан Республикасы Қарулы Күштерінің, басқа да әскерлері мен әскери құралымдарының республикалық мемлекеттік мекемелері;</w:t>
      </w:r>
    </w:p>
    <w:bookmarkEnd w:id="13"/>
    <w:bookmarkStart w:name="z16" w:id="14"/>
    <w:p>
      <w:pPr>
        <w:spacing w:after="0"/>
        <w:ind w:left="0"/>
        <w:jc w:val="both"/>
      </w:pPr>
      <w:r>
        <w:rPr>
          <w:rFonts w:ascii="Times New Roman"/>
          <w:b w:val="false"/>
          <w:i w:val="false"/>
          <w:color w:val="000000"/>
          <w:sz w:val="28"/>
        </w:rPr>
        <w:t>
      7) мемлекеттік мекеменің тұрғын үй комиссиясы – әскери қызметшілерді тұрғынжайға мұқтаж деп тану және тұрғын үй төлемдерін тағайындау мәселелерін және тұрғын үй қатынастары бойынша басқа да мәселелерді қарау үшін мемлекеттік мекеме басшысының шешімімен құрылатын комиссия. Қарулы Күштерде әскери қызметшілерді тұрғынжайға мұқтаж деп тану мәселесін және тұрғын үй қатынастары бойынша басқа да мәселелерді – жауапты құрылымдық бөлімшелердің тұрғын үй комиссиясы, ал тұрғын үй төлемдерін тағайындауды мемлекеттік мекемелер қарайды;</w:t>
      </w:r>
    </w:p>
    <w:bookmarkEnd w:id="14"/>
    <w:bookmarkStart w:name="z17" w:id="15"/>
    <w:p>
      <w:pPr>
        <w:spacing w:after="0"/>
        <w:ind w:left="0"/>
        <w:jc w:val="both"/>
      </w:pPr>
      <w:r>
        <w:rPr>
          <w:rFonts w:ascii="Times New Roman"/>
          <w:b w:val="false"/>
          <w:i w:val="false"/>
          <w:color w:val="000000"/>
          <w:sz w:val="28"/>
        </w:rPr>
        <w:t xml:space="preserve">
      8) тұрғын үй төлемдері – бюджет қаражаты есебінен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арнайы ақшалай қамтамасыз ету түрінде төленетін, өңірлер және отбасы құрамы бойынша сараланған ақша. Тұрғын үй төлемдері ағымдағы және біржолғы төлемдерден тұрады;</w:t>
      </w:r>
    </w:p>
    <w:bookmarkEnd w:id="15"/>
    <w:bookmarkStart w:name="z18" w:id="16"/>
    <w:p>
      <w:pPr>
        <w:spacing w:after="0"/>
        <w:ind w:left="0"/>
        <w:jc w:val="both"/>
      </w:pPr>
      <w:r>
        <w:rPr>
          <w:rFonts w:ascii="Times New Roman"/>
          <w:b w:val="false"/>
          <w:i w:val="false"/>
          <w:color w:val="000000"/>
          <w:sz w:val="28"/>
        </w:rPr>
        <w:t>
      9) тұрғынжайдың пайдалы алаңы – тұрғынжайдың тұрғын алаңы мен тұрғын емес алаңының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Тұрғын үй төлемдерін алушыларға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оларды алатын әскери қызметшілер мен олардың отбасы мүшелері жатады.</w:t>
      </w:r>
    </w:p>
    <w:bookmarkEnd w:id="17"/>
    <w:p>
      <w:pPr>
        <w:spacing w:after="0"/>
        <w:ind w:left="0"/>
        <w:jc w:val="both"/>
      </w:pPr>
      <w:r>
        <w:rPr>
          <w:rFonts w:ascii="Times New Roman"/>
          <w:b w:val="false"/>
          <w:i w:val="false"/>
          <w:color w:val="000000"/>
          <w:sz w:val="28"/>
        </w:rPr>
        <w:t xml:space="preserve">
      Әскери қызметшілердің тұрғын үй төлемдерін пайдалану жолымен жеке меншікке тұрғынжай сатып алуға құқығы бір рет жүзеге асырылады. </w:t>
      </w:r>
    </w:p>
    <w:p>
      <w:pPr>
        <w:spacing w:after="0"/>
        <w:ind w:left="0"/>
        <w:jc w:val="both"/>
      </w:pPr>
      <w:r>
        <w:rPr>
          <w:rFonts w:ascii="Times New Roman"/>
          <w:b w:val="false"/>
          <w:i w:val="false"/>
          <w:color w:val="000000"/>
          <w:sz w:val="28"/>
        </w:rPr>
        <w:t>
      Егер ерлі-зайыптылардың екеуі де әскери қызметші және (немесе) арнаулы мемлекеттік органдардың қызметкерлері болып табылса, тұрғын үй төлемдері ерлі-зайыптылардың өзара келісімі бойынша жұбайының (зайыбының) қызмет орны туралы анықтамаларды ұсынуымен олардың баянаты негізінде тек біреуіне жүргізіледі.</w:t>
      </w:r>
    </w:p>
    <w:bookmarkStart w:name="z20" w:id="18"/>
    <w:p>
      <w:pPr>
        <w:spacing w:after="0"/>
        <w:ind w:left="0"/>
        <w:jc w:val="both"/>
      </w:pPr>
      <w:r>
        <w:rPr>
          <w:rFonts w:ascii="Times New Roman"/>
          <w:b w:val="false"/>
          <w:i w:val="false"/>
          <w:color w:val="000000"/>
          <w:sz w:val="28"/>
        </w:rPr>
        <w:t>
      4. Жүктілігі және босануы, бала күтімі бойынша қосымша демалыстарда, іссапарда, оқуда, емделуде болатын әскери қызметшілерге тұрғын үй төлемдері жалпы негіздерде жүзеге асырылады.</w:t>
      </w:r>
    </w:p>
    <w:bookmarkEnd w:id="18"/>
    <w:bookmarkStart w:name="z21" w:id="19"/>
    <w:p>
      <w:pPr>
        <w:spacing w:after="0"/>
        <w:ind w:left="0"/>
        <w:jc w:val="both"/>
      </w:pPr>
      <w:r>
        <w:rPr>
          <w:rFonts w:ascii="Times New Roman"/>
          <w:b w:val="false"/>
          <w:i w:val="false"/>
          <w:color w:val="000000"/>
          <w:sz w:val="28"/>
        </w:rPr>
        <w:t>
      5. Әскери қызметшінің отбасы мүшелеріне жататын адамдарды айқындау Заңның 101-10-бабына сәйкес жүзеге асырылады.</w:t>
      </w:r>
    </w:p>
    <w:bookmarkEnd w:id="19"/>
    <w:bookmarkStart w:name="z22" w:id="20"/>
    <w:p>
      <w:pPr>
        <w:spacing w:after="0"/>
        <w:ind w:left="0"/>
        <w:jc w:val="both"/>
      </w:pPr>
      <w:r>
        <w:rPr>
          <w:rFonts w:ascii="Times New Roman"/>
          <w:b w:val="false"/>
          <w:i w:val="false"/>
          <w:color w:val="000000"/>
          <w:sz w:val="28"/>
        </w:rPr>
        <w:t>
      6. Тұрғын үй төлемдерін алушылар деп танылған әскери қызметшілерді есепке алуды мемлекеттік мекеменің жауапты құрылымдық бөлімшесі жүргізеді.</w:t>
      </w:r>
    </w:p>
    <w:bookmarkEnd w:id="20"/>
    <w:bookmarkStart w:name="z23" w:id="21"/>
    <w:p>
      <w:pPr>
        <w:spacing w:after="0"/>
        <w:ind w:left="0"/>
        <w:jc w:val="both"/>
      </w:pPr>
      <w:r>
        <w:rPr>
          <w:rFonts w:ascii="Times New Roman"/>
          <w:b w:val="false"/>
          <w:i w:val="false"/>
          <w:color w:val="000000"/>
          <w:sz w:val="28"/>
        </w:rPr>
        <w:t>
      7. Тұрғын үй төлемдерін алушыларға төленуге тиіс соманы есептеуді мемлекеттік мекеменің жауапты құрылымдық бөлімшесі жасаған тізімдер негізінде мемлекеттік мекеменің қаржы бөлімшесі жүргізеді.</w:t>
      </w:r>
    </w:p>
    <w:bookmarkEnd w:id="21"/>
    <w:bookmarkStart w:name="z24" w:id="22"/>
    <w:p>
      <w:pPr>
        <w:spacing w:after="0"/>
        <w:ind w:left="0"/>
        <w:jc w:val="both"/>
      </w:pPr>
      <w:r>
        <w:rPr>
          <w:rFonts w:ascii="Times New Roman"/>
          <w:b w:val="false"/>
          <w:i w:val="false"/>
          <w:color w:val="000000"/>
          <w:sz w:val="28"/>
        </w:rPr>
        <w:t>
      8. Тұрғын үй төлемдері қатаң нысаналы мақсатта болады және оны алушы Заңның 101-5-бабында көзделмеген мақсаттарға пайдалана алмайды.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9. Мемлекеттік мекеме тұрғын үй төлемдерін алушының жеке арнайы шотына аударудан басқаға пайдалана алмайды.</w:t>
      </w:r>
    </w:p>
    <w:bookmarkEnd w:id="23"/>
    <w:p>
      <w:pPr>
        <w:spacing w:after="0"/>
        <w:ind w:left="0"/>
        <w:jc w:val="both"/>
      </w:pPr>
      <w:r>
        <w:rPr>
          <w:rFonts w:ascii="Times New Roman"/>
          <w:b w:val="false"/>
          <w:i w:val="false"/>
          <w:color w:val="000000"/>
          <w:sz w:val="28"/>
        </w:rPr>
        <w:t>
      Ағымдағы қаржы жылының 31 желтоқсанындағы жағдай бойынша мемлекеттік мекеме жоспарлаған, бірақ пайдаланбаған тұрғын үй төлемдерінің сомасы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Қаза табуына (қайтыс болуына), Қазақстан Республикасының заңнамасында белгіленген тәртіппен хабар-ошарсыз кеткен деп танылуына немесе қайтыс болған деп жариялануына байланысты әскери қызметші бөлімнің жеке құрамы тізімдерінен алып тасталған жағдайда оның отбасы мүшелері, ал олар болмаған жағдайда мұрагерлері жеке арнайы шотта жатқан тұрғын үй төлемдерін Заңның 101-5-бабында көзделген мақсаттарға пайдалануға құқығы бар. Бұл ретте осындай әскери қызметшінің жеке арнайы шоты тұрғын үй төлемдері толық пайдаланылғаннан кейін жабылады.</w:t>
      </w:r>
    </w:p>
    <w:bookmarkEnd w:id="24"/>
    <w:bookmarkStart w:name="z27" w:id="25"/>
    <w:p>
      <w:pPr>
        <w:spacing w:after="0"/>
        <w:ind w:left="0"/>
        <w:jc w:val="left"/>
      </w:pPr>
      <w:r>
        <w:rPr>
          <w:rFonts w:ascii="Times New Roman"/>
          <w:b/>
          <w:i w:val="false"/>
          <w:color w:val="000000"/>
        </w:rPr>
        <w:t xml:space="preserve"> 2-тарау. Әскери қызметшілерді қызметтік тұрғынжаймен қамтамасыз ету тәртібі</w:t>
      </w:r>
    </w:p>
    <w:bookmarkEnd w:id="25"/>
    <w:bookmarkStart w:name="z28" w:id="26"/>
    <w:p>
      <w:pPr>
        <w:spacing w:after="0"/>
        <w:ind w:left="0"/>
        <w:jc w:val="both"/>
      </w:pPr>
      <w:r>
        <w:rPr>
          <w:rFonts w:ascii="Times New Roman"/>
          <w:b w:val="false"/>
          <w:i w:val="false"/>
          <w:color w:val="000000"/>
          <w:sz w:val="28"/>
        </w:rPr>
        <w:t xml:space="preserve">
      11. Әскери қызметшілердің (Қазақстан Республикасы Мемлекеттік күзет қызметінің әскери қызметшілерін,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мүшелерінің тұрғынжайға құқығын іске асыруы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тұрғынжайға құқықты іске асыру қызметтік тұрғынжай беру және олардың жеке арнайы шотына тұрғын үй төлемдерін аудару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12. Тұрғынжайға мұқтаж деп тану үшін әскери қызметші тұрғын үй комиссиясы төрағасының атына баянат береді. Баянатты қабылдау және мемлекеттік қызмет көрсету нәтижесін беру "электрондық үкімет" веб-порталы арқылы жүзеге асырылуы мүмкін.</w:t>
      </w:r>
    </w:p>
    <w:bookmarkEnd w:id="27"/>
    <w:p>
      <w:pPr>
        <w:spacing w:after="0"/>
        <w:ind w:left="0"/>
        <w:jc w:val="both"/>
      </w:pPr>
      <w:r>
        <w:rPr>
          <w:rFonts w:ascii="Times New Roman"/>
          <w:b w:val="false"/>
          <w:i w:val="false"/>
          <w:color w:val="000000"/>
          <w:sz w:val="28"/>
        </w:rPr>
        <w:t>
      Баянатқа:</w:t>
      </w:r>
    </w:p>
    <w:bookmarkStart w:name="z30" w:id="28"/>
    <w:p>
      <w:pPr>
        <w:spacing w:after="0"/>
        <w:ind w:left="0"/>
        <w:jc w:val="both"/>
      </w:pPr>
      <w:r>
        <w:rPr>
          <w:rFonts w:ascii="Times New Roman"/>
          <w:b w:val="false"/>
          <w:i w:val="false"/>
          <w:color w:val="000000"/>
          <w:sz w:val="28"/>
        </w:rPr>
        <w:t>
      1) мемлекеттік мекеменің кадр бөлімшесі (жасақтау бөлімшесі) берген қызмет орнынан отбасы құрамы және өтеусіз жекешелендіру құқығының орнына өтемақы алғаны туралы мәліметтер көрсетілген анықтама;</w:t>
      </w:r>
    </w:p>
    <w:bookmarkEnd w:id="28"/>
    <w:bookmarkStart w:name="z31" w:id="29"/>
    <w:p>
      <w:pPr>
        <w:spacing w:after="0"/>
        <w:ind w:left="0"/>
        <w:jc w:val="both"/>
      </w:pPr>
      <w:r>
        <w:rPr>
          <w:rFonts w:ascii="Times New Roman"/>
          <w:b w:val="false"/>
          <w:i w:val="false"/>
          <w:color w:val="000000"/>
          <w:sz w:val="28"/>
        </w:rPr>
        <w:t>
      2) баянат тіркелген күнге дейін күнтізбелік он күн ішінде алынған аумақтық әділет органының анықтамасы (әскери қызметші мен оның отбасы мүшелерінің осы елді мекенде меншік құқығында тұрғын үйінің болуы немесе болмауы туралы анықтама);</w:t>
      </w:r>
    </w:p>
    <w:bookmarkEnd w:id="29"/>
    <w:bookmarkStart w:name="z32" w:id="30"/>
    <w:p>
      <w:pPr>
        <w:spacing w:after="0"/>
        <w:ind w:left="0"/>
        <w:jc w:val="both"/>
      </w:pPr>
      <w:r>
        <w:rPr>
          <w:rFonts w:ascii="Times New Roman"/>
          <w:b w:val="false"/>
          <w:i w:val="false"/>
          <w:color w:val="000000"/>
          <w:sz w:val="28"/>
        </w:rPr>
        <w:t>
      3) әскери қызметші мен оның отбасы мүшелерінің жеке басын куәландыратын құжаттардың, әскери қызметшінің отбасы мүшелері бар болған кезде неке (некені бұзу), балаларының туу туралы куәліктерінің көшірмелері;</w:t>
      </w:r>
    </w:p>
    <w:bookmarkEnd w:id="30"/>
    <w:bookmarkStart w:name="z33" w:id="31"/>
    <w:p>
      <w:pPr>
        <w:spacing w:after="0"/>
        <w:ind w:left="0"/>
        <w:jc w:val="both"/>
      </w:pPr>
      <w:r>
        <w:rPr>
          <w:rFonts w:ascii="Times New Roman"/>
          <w:b w:val="false"/>
          <w:i w:val="false"/>
          <w:color w:val="000000"/>
          <w:sz w:val="28"/>
        </w:rPr>
        <w:t>
      4) баянат тіркелген күнге дейін күнтізбелік он күн ішінде алынған, мемлекеттік мүлік тізілімінің веб-порталында орналастырылған жалдаушы бойынша (әскери қызметшіде және оның отбасы мүшелерінде осы елді мекенде мемлекеттік тұрғын үй қорынан тұрақты пайдалануға берілген тұрғын үйінің болуы немесе болмауы туралы) ақпарат;</w:t>
      </w:r>
    </w:p>
    <w:bookmarkEnd w:id="31"/>
    <w:bookmarkStart w:name="z34" w:id="32"/>
    <w:p>
      <w:pPr>
        <w:spacing w:after="0"/>
        <w:ind w:left="0"/>
        <w:jc w:val="both"/>
      </w:pPr>
      <w:r>
        <w:rPr>
          <w:rFonts w:ascii="Times New Roman"/>
          <w:b w:val="false"/>
          <w:i w:val="false"/>
          <w:color w:val="000000"/>
          <w:sz w:val="28"/>
        </w:rPr>
        <w:t>
      5) жұбайы (зайыбы) мемлекеттік мекеменің немесе мемлекеттік кәсіпорынның жұмыскері болып табылған жағдайда, баянат тіркелген күнге дейін бір ай ішінде алынған мемлекеттік тұрғын үй қорынан тұрғын үй алу туралы мәліметтер бар зайыбының (жұбайының) жұмыс орнынан анықтама;</w:t>
      </w:r>
    </w:p>
    <w:bookmarkEnd w:id="32"/>
    <w:bookmarkStart w:name="z35" w:id="33"/>
    <w:p>
      <w:pPr>
        <w:spacing w:after="0"/>
        <w:ind w:left="0"/>
        <w:jc w:val="both"/>
      </w:pPr>
      <w:r>
        <w:rPr>
          <w:rFonts w:ascii="Times New Roman"/>
          <w:b w:val="false"/>
          <w:i w:val="false"/>
          <w:color w:val="000000"/>
          <w:sz w:val="28"/>
        </w:rPr>
        <w:t>
      6) бұрынғы қызмет орны бойынша, егер әскери қызметшіге тұрғынжай берілген болса, қызметтік тұрғынжайды тапсырғаны туралы анықтама;</w:t>
      </w:r>
    </w:p>
    <w:bookmarkEnd w:id="33"/>
    <w:bookmarkStart w:name="z36" w:id="34"/>
    <w:p>
      <w:pPr>
        <w:spacing w:after="0"/>
        <w:ind w:left="0"/>
        <w:jc w:val="both"/>
      </w:pPr>
      <w:r>
        <w:rPr>
          <w:rFonts w:ascii="Times New Roman"/>
          <w:b w:val="false"/>
          <w:i w:val="false"/>
          <w:color w:val="000000"/>
          <w:sz w:val="28"/>
        </w:rPr>
        <w:t>
      7) кейбір созылмалы аурулардың (Қазақстан Республикасының Үкіметі бекіткен аурулардың тізімі бойынша) ауыр түрлерімен ауыратын отбасы мүшелері бар болған кезде денсаулық сақтау ұйымының анықтамасы;</w:t>
      </w:r>
    </w:p>
    <w:bookmarkEnd w:id="34"/>
    <w:bookmarkStart w:name="z37" w:id="35"/>
    <w:p>
      <w:pPr>
        <w:spacing w:after="0"/>
        <w:ind w:left="0"/>
        <w:jc w:val="both"/>
      </w:pPr>
      <w:r>
        <w:rPr>
          <w:rFonts w:ascii="Times New Roman"/>
          <w:b w:val="false"/>
          <w:i w:val="false"/>
          <w:color w:val="000000"/>
          <w:sz w:val="28"/>
        </w:rPr>
        <w:t>
      8) отбасында он сегіз жасқа толғанға дейін мүгедек болған баласы бар болған кезде халықты әлеуметтік қорғау мемлекеттік мекемесінен мүгедектік туралы анықтама;</w:t>
      </w:r>
    </w:p>
    <w:bookmarkEnd w:id="35"/>
    <w:bookmarkStart w:name="z38" w:id="36"/>
    <w:p>
      <w:pPr>
        <w:spacing w:after="0"/>
        <w:ind w:left="0"/>
        <w:jc w:val="both"/>
      </w:pPr>
      <w:r>
        <w:rPr>
          <w:rFonts w:ascii="Times New Roman"/>
          <w:b w:val="false"/>
          <w:i w:val="false"/>
          <w:color w:val="000000"/>
          <w:sz w:val="28"/>
        </w:rPr>
        <w:t>
      9) отбасы тұрып жатқан тұрғынжай белгіленген санитариялық-эпидемиологиялық талаптарға жауап бермеген жағдайларда әскери қызметші санитариялық-эпидемиологиялық қызмет ұйымы жүргізген санитариялық-эпидемиологиялық сараптаманың нәтижелері бойынша халықтың санитариялық-эпидемиологиялық саламаттығы саласындағы уәкілетті органның аумақтық бөлімшесі берген санитариялық-эпидемиологиялық қорытындының түпнұсқасын қосымша ұсынады;</w:t>
      </w:r>
    </w:p>
    <w:bookmarkEnd w:id="36"/>
    <w:bookmarkStart w:name="z39" w:id="37"/>
    <w:p>
      <w:pPr>
        <w:spacing w:after="0"/>
        <w:ind w:left="0"/>
        <w:jc w:val="both"/>
      </w:pPr>
      <w:r>
        <w:rPr>
          <w:rFonts w:ascii="Times New Roman"/>
          <w:b w:val="false"/>
          <w:i w:val="false"/>
          <w:color w:val="000000"/>
          <w:sz w:val="28"/>
        </w:rPr>
        <w:t>
      10) отбасы тұрып жатқан тұрғынжай белгіленген техникалық талаптарға жауап бермеген жағдайларда әскери қызметші сәулет, қала құрылысы және құрылыс қызметі саласында аттестатталған сарапшының техникалық қорытындысының түпнұсқасын (тұрғынжайды техникалық тексеру нәтижелері бойынша) қосымша ұсынады;</w:t>
      </w:r>
    </w:p>
    <w:bookmarkEnd w:id="37"/>
    <w:bookmarkStart w:name="z40" w:id="38"/>
    <w:p>
      <w:pPr>
        <w:spacing w:after="0"/>
        <w:ind w:left="0"/>
        <w:jc w:val="both"/>
      </w:pPr>
      <w:r>
        <w:rPr>
          <w:rFonts w:ascii="Times New Roman"/>
          <w:b w:val="false"/>
          <w:i w:val="false"/>
          <w:color w:val="000000"/>
          <w:sz w:val="28"/>
        </w:rPr>
        <w:t>
      11) жапсарлас, оқшауланбаған тұрғын үй-жайларда екi және одан да көп отбасы тұрып жатқан жағдайларда әскери қызметші өзі тұрып жатқан тұрғын үйге техникалық паспорттың және құқық белгілейтін құжаттың көшірмелерін қосымша ұсынады;</w:t>
      </w:r>
    </w:p>
    <w:bookmarkEnd w:id="38"/>
    <w:bookmarkStart w:name="z41" w:id="39"/>
    <w:p>
      <w:pPr>
        <w:spacing w:after="0"/>
        <w:ind w:left="0"/>
        <w:jc w:val="both"/>
      </w:pPr>
      <w:r>
        <w:rPr>
          <w:rFonts w:ascii="Times New Roman"/>
          <w:b w:val="false"/>
          <w:i w:val="false"/>
          <w:color w:val="000000"/>
          <w:sz w:val="28"/>
        </w:rPr>
        <w:t>
      12) әскери қызметші тұрғын үй жағдайларын жақсарту қажеттілігіне байланысты өзін тұрғынжайға мұқтаж деп тану туралы баянат берген жағдайда, өзi тұратын тұрғынжайдың алаңын растайтын құжаттардың көшірмелерін;</w:t>
      </w:r>
    </w:p>
    <w:bookmarkEnd w:id="39"/>
    <w:bookmarkStart w:name="z42" w:id="4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көзделген жағдайларда тұрғын үй төлемдерінің қолданылуын растайтын құжаттардың көшірмелерін қоса ұсынады.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13. Жауапты құрылымдық бөлімше баянат тіркелген күннен бастап күнтізбелік он бес күннен кешіктірмей ұсынылған құжаттардың толықтығын салыстырып тексеруді жүзеге асырады. </w:t>
      </w:r>
    </w:p>
    <w:bookmarkEnd w:id="41"/>
    <w:p>
      <w:pPr>
        <w:spacing w:after="0"/>
        <w:ind w:left="0"/>
        <w:jc w:val="both"/>
      </w:pPr>
      <w:r>
        <w:rPr>
          <w:rFonts w:ascii="Times New Roman"/>
          <w:b w:val="false"/>
          <w:i w:val="false"/>
          <w:color w:val="000000"/>
          <w:sz w:val="28"/>
        </w:rPr>
        <w:t>
      Құжаттарды толық көлемде алмаған жағдайда жауапты құрылымдық бөлімше оларды пысықтау үшін әскери қызметшіге қайтарады. Әскери қызметші он жұмыс күні ішінде жауапты құрылымдық бөлімшеге қайта өтініш береді, бұл ретте баянат алғаш тіркелген күн берілді деп саналады.</w:t>
      </w:r>
    </w:p>
    <w:bookmarkStart w:name="z44" w:id="42"/>
    <w:p>
      <w:pPr>
        <w:spacing w:after="0"/>
        <w:ind w:left="0"/>
        <w:jc w:val="both"/>
      </w:pPr>
      <w:r>
        <w:rPr>
          <w:rFonts w:ascii="Times New Roman"/>
          <w:b w:val="false"/>
          <w:i w:val="false"/>
          <w:color w:val="000000"/>
          <w:sz w:val="28"/>
        </w:rPr>
        <w:t>
      14. Әскери қызметшілер мен олардың отбасы мүшелерін тұрғынжайға мұқтаж деп тану тұрғын үй комиссиясының шешімімен баянат тіркелген күннен бастап күнтізбелік отыз күннен кешіктірмей жүзеге асырылады. Қабылданған шешім туралы әскери қызметшілер жазбаша түрде хабардар етіледі. Бұл ретте тұрғынжайға мұқтаж деп танылған күн және кезектілік нөмірі немесе мұқтаж деп танудан бас тарту себебі көрсетіледі.</w:t>
      </w:r>
    </w:p>
    <w:bookmarkEnd w:id="42"/>
    <w:bookmarkStart w:name="z45" w:id="43"/>
    <w:p>
      <w:pPr>
        <w:spacing w:after="0"/>
        <w:ind w:left="0"/>
        <w:jc w:val="both"/>
      </w:pPr>
      <w:r>
        <w:rPr>
          <w:rFonts w:ascii="Times New Roman"/>
          <w:b w:val="false"/>
          <w:i w:val="false"/>
          <w:color w:val="000000"/>
          <w:sz w:val="28"/>
        </w:rPr>
        <w:t>
      15. Тұрғынжайға мұқтаж әскери қызметшілерді есепке алуды жауапты құрылымдық бөлімше жүзеге асырады. Кезектілік тұрғынжайға мұқтаж деп тану туралы баянаттың тіркелген күні бойынша жасалатын тізімдер бойынша белгіленеді.</w:t>
      </w:r>
    </w:p>
    <w:bookmarkEnd w:id="43"/>
    <w:bookmarkStart w:name="z46" w:id="44"/>
    <w:p>
      <w:pPr>
        <w:spacing w:after="0"/>
        <w:ind w:left="0"/>
        <w:jc w:val="both"/>
      </w:pPr>
      <w:r>
        <w:rPr>
          <w:rFonts w:ascii="Times New Roman"/>
          <w:b w:val="false"/>
          <w:i w:val="false"/>
          <w:color w:val="000000"/>
          <w:sz w:val="28"/>
        </w:rPr>
        <w:t>
      16. Әскери қызметшілерді тұрғынжайға мұқтаждар есебінен алу Заңмен айқындалған негіздер бойынша жүргізіледі.</w:t>
      </w:r>
    </w:p>
    <w:bookmarkEnd w:id="44"/>
    <w:bookmarkStart w:name="z47" w:id="45"/>
    <w:p>
      <w:pPr>
        <w:spacing w:after="0"/>
        <w:ind w:left="0"/>
        <w:jc w:val="both"/>
      </w:pPr>
      <w:r>
        <w:rPr>
          <w:rFonts w:ascii="Times New Roman"/>
          <w:b w:val="false"/>
          <w:i w:val="false"/>
          <w:color w:val="000000"/>
          <w:sz w:val="28"/>
        </w:rPr>
        <w:t>
      17. Әскери қызмет өткеру кезінде қаза тапқан (қайтыс болған) әскери қызметшінің отбасы мүшелері оларға өтеусіз негізде басқа тұрғынжай берілгенше өздері тұратын тұрғынжайдан шығарылмайды.</w:t>
      </w:r>
    </w:p>
    <w:bookmarkEnd w:id="45"/>
    <w:bookmarkStart w:name="z48" w:id="46"/>
    <w:p>
      <w:pPr>
        <w:spacing w:after="0"/>
        <w:ind w:left="0"/>
        <w:jc w:val="both"/>
      </w:pPr>
      <w:r>
        <w:rPr>
          <w:rFonts w:ascii="Times New Roman"/>
          <w:b w:val="false"/>
          <w:i w:val="false"/>
          <w:color w:val="000000"/>
          <w:sz w:val="28"/>
        </w:rPr>
        <w:t>
      18. Қызметтік тұрғынжаймен қамтамасыз ету тұрғын үй комиссиясының шешімі бойынша кезектілік тізіміне сәйкес жүзеге асырылады.</w:t>
      </w:r>
    </w:p>
    <w:bookmarkEnd w:id="46"/>
    <w:bookmarkStart w:name="z49" w:id="47"/>
    <w:p>
      <w:pPr>
        <w:spacing w:after="0"/>
        <w:ind w:left="0"/>
        <w:jc w:val="both"/>
      </w:pPr>
      <w:r>
        <w:rPr>
          <w:rFonts w:ascii="Times New Roman"/>
          <w:b w:val="false"/>
          <w:i w:val="false"/>
          <w:color w:val="000000"/>
          <w:sz w:val="28"/>
        </w:rPr>
        <w:t xml:space="preserve">
      19. Әскери қызметшілерге қызметтік тұрғынжай ретінде Қазақстан Республикасының заңнамасында белгіленген нормалар бойынша жеке тұрғын үй, пәтерлер не жатақханалардағы бөлмелер беріледі. </w:t>
      </w:r>
    </w:p>
    <w:bookmarkEnd w:id="47"/>
    <w:bookmarkStart w:name="z50" w:id="48"/>
    <w:p>
      <w:pPr>
        <w:spacing w:after="0"/>
        <w:ind w:left="0"/>
        <w:jc w:val="both"/>
      </w:pPr>
      <w:r>
        <w:rPr>
          <w:rFonts w:ascii="Times New Roman"/>
          <w:b w:val="false"/>
          <w:i w:val="false"/>
          <w:color w:val="000000"/>
          <w:sz w:val="28"/>
        </w:rPr>
        <w:t>
      20. 2013 жылғы 1 қаңтарға әскери қызметте күнтізбелік есептеуде он және одан көп жыл болған әскери қызметшілердің берілген қызметтік тұрғынжайда тұру және Заңда белгіленген тәртіппен оны жекешелендіру құқығы сақталады.</w:t>
      </w:r>
    </w:p>
    <w:bookmarkEnd w:id="48"/>
    <w:bookmarkStart w:name="z51" w:id="49"/>
    <w:p>
      <w:pPr>
        <w:spacing w:after="0"/>
        <w:ind w:left="0"/>
        <w:jc w:val="both"/>
      </w:pPr>
      <w:r>
        <w:rPr>
          <w:rFonts w:ascii="Times New Roman"/>
          <w:b w:val="false"/>
          <w:i w:val="false"/>
          <w:color w:val="000000"/>
          <w:sz w:val="28"/>
        </w:rPr>
        <w:t>
      21. Тұрып жатқан тұрғынжайды жекешелендіру құқығы бар адамдарды қоспағанда, әскери қызметтен шығарылған адамдар бөлімнің тізімдерінен шығарылған сәттен бастап бір ай ішінде оларға берілген қызметтік тұрғынжайларды тапсырады.</w:t>
      </w:r>
    </w:p>
    <w:bookmarkEnd w:id="49"/>
    <w:bookmarkStart w:name="z52" w:id="50"/>
    <w:p>
      <w:pPr>
        <w:spacing w:after="0"/>
        <w:ind w:left="0"/>
        <w:jc w:val="left"/>
      </w:pPr>
      <w:r>
        <w:rPr>
          <w:rFonts w:ascii="Times New Roman"/>
          <w:b/>
          <w:i w:val="false"/>
          <w:color w:val="000000"/>
        </w:rPr>
        <w:t xml:space="preserve"> 3-тарау. Тұрғын үй төлемдерінің мөлшерін есептеу тәртібі</w:t>
      </w:r>
    </w:p>
    <w:bookmarkEnd w:id="50"/>
    <w:bookmarkStart w:name="z53" w:id="51"/>
    <w:p>
      <w:pPr>
        <w:spacing w:after="0"/>
        <w:ind w:left="0"/>
        <w:jc w:val="both"/>
      </w:pPr>
      <w:r>
        <w:rPr>
          <w:rFonts w:ascii="Times New Roman"/>
          <w:b w:val="false"/>
          <w:i w:val="false"/>
          <w:color w:val="000000"/>
          <w:sz w:val="28"/>
        </w:rPr>
        <w:t>
      22. Ағымдағы тұрғын үй төлемінің мөлшері әскери қызметші әскери қызмет өткеріп жатқан Қазақстан Республикасының тиісті өңіріндегі жайлы тұрғынжайдың бір шаршы метрін жалға алу құнының мөлшерін тұрғынжай алаңына көбейту арқылы есептеледі. Тұрғынжай алаңы әскери қызметшінің өзін қоса алғанда, әрбір отбасы мүшесіне он сегіз шаршы метр пайдалы алаң есебінен айқындалады.</w:t>
      </w:r>
    </w:p>
    <w:bookmarkEnd w:id="51"/>
    <w:bookmarkStart w:name="z54" w:id="52"/>
    <w:p>
      <w:pPr>
        <w:spacing w:after="0"/>
        <w:ind w:left="0"/>
        <w:jc w:val="both"/>
      </w:pPr>
      <w:r>
        <w:rPr>
          <w:rFonts w:ascii="Times New Roman"/>
          <w:b w:val="false"/>
          <w:i w:val="false"/>
          <w:color w:val="000000"/>
          <w:sz w:val="28"/>
        </w:rPr>
        <w:t>
      23. Қазақстан Республикасының тиісті өңіріндегі жайлы тұрғынжайдың бір шаршы метрін жалға алу құнының мөлшері ағымдағы жылғы қаңтардағы жағдай бойынша мемлекеттік статистика саласындағы уәкілетті органның интернет-ресурсында жарияланатын деректерге сәйкес айқындалады.</w:t>
      </w:r>
    </w:p>
    <w:bookmarkEnd w:id="52"/>
    <w:bookmarkStart w:name="z55" w:id="53"/>
    <w:p>
      <w:pPr>
        <w:spacing w:after="0"/>
        <w:ind w:left="0"/>
        <w:jc w:val="both"/>
      </w:pPr>
      <w:r>
        <w:rPr>
          <w:rFonts w:ascii="Times New Roman"/>
          <w:b w:val="false"/>
          <w:i w:val="false"/>
          <w:color w:val="000000"/>
          <w:sz w:val="28"/>
        </w:rPr>
        <w:t>
      24. Заңның 101-2-бабының 5-тармағында көзделген негіз бойынша біржолғы тұрғын үй төлемінің мөлшері бұрын жүзеге асырылған тұрғын үй төлемдерінің сомасы шегеріле отырып, ағымдағы жылғы қаңтардағы жағдай бойынша әскери қызметші қызмет өткеріп жатқан Қазақстан Республикасының тиісті өңіріндегі жайлы тұрғынжайдың бір шаршы метрін жалға алу құнының мөлшерін әскери қызметшінің өзін қоса алғанда, оның өзгеруін ескере отырып, отбасының әрбір мүшесіне он сегіз шаршы метр пайдалы алаң есебінен тұрғынжай алаңына және мұқтаждың мәртебесінде болған айлардың санына  көбейту арқылы есептеледі.</w:t>
      </w:r>
    </w:p>
    <w:bookmarkEnd w:id="53"/>
    <w:bookmarkStart w:name="z56" w:id="54"/>
    <w:p>
      <w:pPr>
        <w:spacing w:after="0"/>
        <w:ind w:left="0"/>
        <w:jc w:val="both"/>
      </w:pPr>
      <w:r>
        <w:rPr>
          <w:rFonts w:ascii="Times New Roman"/>
          <w:b w:val="false"/>
          <w:i w:val="false"/>
          <w:color w:val="000000"/>
          <w:sz w:val="28"/>
        </w:rPr>
        <w:t>
      25. Заңның 101-2-бабының 6-тармағында көзделген негіз бойынша біржолғы тұрғын үй төлемінің мөлшері бұрын жүзеге асырылған тұрғын үй төлемдерінің сомасы шегеріле отырып, оның қызметтен шығу сәтіндегі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деректерге сәйкес әскери қызметші әскери қызмет өткерген Қазақстан Республикасының тиісті өңіріндегі жаңа тұрғынжайды сатудың бір шаршы метрінің бағасына көбейту арқылы есептеледі.</w:t>
      </w:r>
    </w:p>
    <w:bookmarkEnd w:id="54"/>
    <w:bookmarkStart w:name="z57" w:id="55"/>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негіз бойынша біржолғы тұрғын үй төлемінің мөлшері бұрын жүзеге асырылған тұрғын үй төлемдерінің сомасы шегеріле отырып, әскери қызметші қаза тапқан сәттегі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деректерге сәйкес әскери қызметші қызмет өткерген Қазақстан Республикасының тиісті өңіріндегі жаңа тұрғынжайды сатудың бір шаршы метрінің бағасына көбейту арқылы есептеледі.</w:t>
      </w:r>
    </w:p>
    <w:bookmarkEnd w:id="55"/>
    <w:bookmarkStart w:name="z58" w:id="56"/>
    <w:p>
      <w:pPr>
        <w:spacing w:after="0"/>
        <w:ind w:left="0"/>
        <w:jc w:val="both"/>
      </w:pPr>
      <w:r>
        <w:rPr>
          <w:rFonts w:ascii="Times New Roman"/>
          <w:b w:val="false"/>
          <w:i w:val="false"/>
          <w:color w:val="000000"/>
          <w:sz w:val="28"/>
        </w:rPr>
        <w:t>
      27.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ағымдағы тұрғын үй төлемдері осы Қағидалармен есептелген тұрғын үй төлемдері мөлшерінің елу пайызы мөлшерінде жүргізіледі.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28. Әскери қызметшінің тұрғынжай жағдайларын жақсарту үшін тұрғынжай алаңы әскери қызметшінің өзін қоса алғанда, отбасының әрбір мүшесіне он сегіз шаршы метр пайдалы алаң есебінен тұрғынжайдың пайдалы алаңы нормасы мен әскери қызметшіге ұсынылған тұрғынжайдың пайдалы алаңы арасындағы айырмашылық ретінде айқындалады. </w:t>
      </w:r>
    </w:p>
    <w:bookmarkEnd w:id="57"/>
    <w:bookmarkStart w:name="z60" w:id="58"/>
    <w:p>
      <w:pPr>
        <w:spacing w:after="0"/>
        <w:ind w:left="0"/>
        <w:jc w:val="both"/>
      </w:pPr>
      <w:r>
        <w:rPr>
          <w:rFonts w:ascii="Times New Roman"/>
          <w:b w:val="false"/>
          <w:i w:val="false"/>
          <w:color w:val="000000"/>
          <w:sz w:val="28"/>
        </w:rPr>
        <w:t>
      29. Әскери қызметші ниет білдірген тұрғынжай алаңының есебі осы Қағидаларға 3-қосымшаға сәйкес нысан бойынша айқындалады.</w:t>
      </w:r>
    </w:p>
    <w:bookmarkEnd w:id="58"/>
    <w:bookmarkStart w:name="z61" w:id="59"/>
    <w:p>
      <w:pPr>
        <w:spacing w:after="0"/>
        <w:ind w:left="0"/>
        <w:jc w:val="both"/>
      </w:pPr>
      <w:r>
        <w:rPr>
          <w:rFonts w:ascii="Times New Roman"/>
          <w:b w:val="false"/>
          <w:i w:val="false"/>
          <w:color w:val="000000"/>
          <w:sz w:val="28"/>
        </w:rPr>
        <w:t>
      30. Елді мекен бойынша статистикалық деректер болмаған жағдайда тұрғын үй төлемінің мөлшері – аудан орталығының статистикалық деректері бойынша, ал аудан орталығында статистикалық деректер болмаған жағдайда облыс орталығының статистикалық деректері бойынша айқындалады.</w:t>
      </w:r>
    </w:p>
    <w:bookmarkEnd w:id="59"/>
    <w:bookmarkStart w:name="z62" w:id="60"/>
    <w:p>
      <w:pPr>
        <w:spacing w:after="0"/>
        <w:ind w:left="0"/>
        <w:jc w:val="left"/>
      </w:pPr>
      <w:r>
        <w:rPr>
          <w:rFonts w:ascii="Times New Roman"/>
          <w:b/>
          <w:i w:val="false"/>
          <w:color w:val="000000"/>
        </w:rPr>
        <w:t xml:space="preserve"> 4-тарау. Тұрғын үй төлемдерін тағайындау тәртібі</w:t>
      </w:r>
    </w:p>
    <w:bookmarkEnd w:id="60"/>
    <w:bookmarkStart w:name="z63" w:id="61"/>
    <w:p>
      <w:pPr>
        <w:spacing w:after="0"/>
        <w:ind w:left="0"/>
        <w:jc w:val="both"/>
      </w:pPr>
      <w:r>
        <w:rPr>
          <w:rFonts w:ascii="Times New Roman"/>
          <w:b w:val="false"/>
          <w:i w:val="false"/>
          <w:color w:val="000000"/>
          <w:sz w:val="28"/>
        </w:rPr>
        <w:t>
      31. Ағымдағы тұрғын үй төлемдерін тағайындау үшін Қазақстан Республикасы Ұлттық қауіпсіздік комитетінің әскери қарсы барлау және әскери полиция әскери қызметшілерін қоспағанда, Қарулы Күштердің, басқа да әскерлер мен әскери құралымдардың әскери қызметшілері жауапты құрылымдық бөлімшенің тұрғынжайға мұқтаждарды есепке қою туралы анықтамасын ұсынумен мемлекеттік мекеме басшысының атына баянатпен өтініш жасайды.</w:t>
      </w:r>
    </w:p>
    <w:bookmarkEnd w:id="61"/>
    <w:bookmarkStart w:name="z64" w:id="62"/>
    <w:p>
      <w:pPr>
        <w:spacing w:after="0"/>
        <w:ind w:left="0"/>
        <w:jc w:val="both"/>
      </w:pPr>
      <w:r>
        <w:rPr>
          <w:rFonts w:ascii="Times New Roman"/>
          <w:b w:val="false"/>
          <w:i w:val="false"/>
          <w:color w:val="000000"/>
          <w:sz w:val="28"/>
        </w:rPr>
        <w:t xml:space="preserve">
      32. Тұрғынжайға мұқтаж деп тану және ағымдағы тұрғын үй төлемдерін тағайындау үшін Қазақстан Республикасы Ұлттық қауіпсіздік комитетінің әскери қарсы барлау және әскери полиция әскери қызметшілері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құжаттарды қоса бере отырып, мемлекеттік мекеме тұрғын үй комиссиясы төрағасының атына баянатпен өтініш жасайды.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xml:space="preserve">
      33. Заңның 101-2-бабының 7-тармағында көзделген жағдайларда ағымдағы тұрғын үй төлемдерін тағайындау үшін әскери қызметшілер қызметтік тұрғынжайды жалға алу шартының көшірмесін ұсынады. </w:t>
      </w:r>
    </w:p>
    <w:bookmarkEnd w:id="63"/>
    <w:bookmarkStart w:name="z72" w:id="64"/>
    <w:p>
      <w:pPr>
        <w:spacing w:after="0"/>
        <w:ind w:left="0"/>
        <w:jc w:val="both"/>
      </w:pPr>
      <w:r>
        <w:rPr>
          <w:rFonts w:ascii="Times New Roman"/>
          <w:b w:val="false"/>
          <w:i w:val="false"/>
          <w:color w:val="000000"/>
          <w:sz w:val="28"/>
        </w:rPr>
        <w:t xml:space="preserve">
      34. Заңның </w:t>
      </w:r>
      <w:r>
        <w:rPr>
          <w:rFonts w:ascii="Times New Roman"/>
          <w:b w:val="false"/>
          <w:i w:val="false"/>
          <w:color w:val="000000"/>
          <w:sz w:val="28"/>
        </w:rPr>
        <w:t>101-2-бабының</w:t>
      </w:r>
      <w:r>
        <w:rPr>
          <w:rFonts w:ascii="Times New Roman"/>
          <w:b w:val="false"/>
          <w:i w:val="false"/>
          <w:color w:val="000000"/>
          <w:sz w:val="28"/>
        </w:rPr>
        <w:t xml:space="preserve"> 5-тармағында көзделген негіз бойынша біржолғы тұрғын үй төлемін тағайындау үшін өздері әскери қызмет өткеретін мемлекеттік мекеменің тұрғын үй комиссиясы төрағасының атына баянатпен өтініш жасайтын Қазақстан Республикасы Ұлттық қауіпсіздік комитетінің әскери қарсы барлау және әскери полиция әскери қызметшілерін қоспағанда, Қазақстан Республикасының Қарулы Күштерінде, басқа да әскерлер мен әскери құралымдарында, сондай-ақ арнаулы мемлекеттік органдарында қызмет өткерудің барлық кезеңінде оны тұрғынжайға мұқтаж деп тануды растайтын құжаттарды қоса бере отырып, әскери қызметшілер мемлекеттік мекеме басшысының атына баянатпен өтініш жасайды. </w:t>
      </w:r>
    </w:p>
    <w:bookmarkEnd w:id="64"/>
    <w:p>
      <w:pPr>
        <w:spacing w:after="0"/>
        <w:ind w:left="0"/>
        <w:jc w:val="both"/>
      </w:pPr>
      <w:r>
        <w:rPr>
          <w:rFonts w:ascii="Times New Roman"/>
          <w:b w:val="false"/>
          <w:i w:val="false"/>
          <w:color w:val="000000"/>
          <w:sz w:val="28"/>
        </w:rPr>
        <w:t>
      Қызмет өткеру орындары бойынша тұрғынжайға мұқтаж мәртебесін растау үшін әскери қызметшілер мынадай құжаттарды ұсынады:</w:t>
      </w:r>
    </w:p>
    <w:bookmarkStart w:name="z73" w:id="65"/>
    <w:p>
      <w:pPr>
        <w:spacing w:after="0"/>
        <w:ind w:left="0"/>
        <w:jc w:val="both"/>
      </w:pPr>
      <w:r>
        <w:rPr>
          <w:rFonts w:ascii="Times New Roman"/>
          <w:b w:val="false"/>
          <w:i w:val="false"/>
          <w:color w:val="000000"/>
          <w:sz w:val="28"/>
        </w:rPr>
        <w:t>
      1) жауапты құрылымдық бөлімшенің қызметтік тұрғынжаймен қамтамасыз етілгені не қамтамасыз етілмегені туралы анықтамасы;</w:t>
      </w:r>
    </w:p>
    <w:bookmarkEnd w:id="65"/>
    <w:bookmarkStart w:name="z74" w:id="66"/>
    <w:p>
      <w:pPr>
        <w:spacing w:after="0"/>
        <w:ind w:left="0"/>
        <w:jc w:val="both"/>
      </w:pPr>
      <w:r>
        <w:rPr>
          <w:rFonts w:ascii="Times New Roman"/>
          <w:b w:val="false"/>
          <w:i w:val="false"/>
          <w:color w:val="000000"/>
          <w:sz w:val="28"/>
        </w:rPr>
        <w:t>
      2) баянат тіркелген күнге дейін күнтізбелік он күн ішінде алынған аумақтық әділет органының анықтамасы (әскери қызметші мен оның отбасы мүшелерінде осы елді мекенде меншік құқығында тиесілі тұрғынжайдың болуы немесе болмауы туралы);</w:t>
      </w:r>
    </w:p>
    <w:bookmarkEnd w:id="66"/>
    <w:bookmarkStart w:name="z75" w:id="67"/>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 (әскери қызметші мен оның отбасы мүшелерінде осы елді мекенде мемлекеттік тұрғын үй қорынан тұрақты пайдалануға берілген тұрғынжайдың болуы немесе болмауы туралы);</w:t>
      </w:r>
    </w:p>
    <w:bookmarkEnd w:id="67"/>
    <w:bookmarkStart w:name="z76" w:id="68"/>
    <w:p>
      <w:pPr>
        <w:spacing w:after="0"/>
        <w:ind w:left="0"/>
        <w:jc w:val="both"/>
      </w:pPr>
      <w:r>
        <w:rPr>
          <w:rFonts w:ascii="Times New Roman"/>
          <w:b w:val="false"/>
          <w:i w:val="false"/>
          <w:color w:val="000000"/>
          <w:sz w:val="28"/>
        </w:rPr>
        <w:t>
      4) мемлекеттік мекеменің кадр бөлімшесі (жасақтау бөлімшесі) берген қызмет орнынан отбасы құрамы және өтеусіз жекешелендіру құқығының орнына өтемақы алғаны туралы мәліметтер көрсетілген анықтама;</w:t>
      </w:r>
    </w:p>
    <w:bookmarkEnd w:id="68"/>
    <w:bookmarkStart w:name="z77" w:id="69"/>
    <w:p>
      <w:pPr>
        <w:spacing w:after="0"/>
        <w:ind w:left="0"/>
        <w:jc w:val="both"/>
      </w:pPr>
      <w:r>
        <w:rPr>
          <w:rFonts w:ascii="Times New Roman"/>
          <w:b w:val="false"/>
          <w:i w:val="false"/>
          <w:color w:val="000000"/>
          <w:sz w:val="28"/>
        </w:rPr>
        <w:t>
      5) қызметтік тізім;</w:t>
      </w:r>
    </w:p>
    <w:bookmarkEnd w:id="69"/>
    <w:bookmarkStart w:name="z78" w:id="70"/>
    <w:p>
      <w:pPr>
        <w:spacing w:after="0"/>
        <w:ind w:left="0"/>
        <w:jc w:val="both"/>
      </w:pPr>
      <w:r>
        <w:rPr>
          <w:rFonts w:ascii="Times New Roman"/>
          <w:b w:val="false"/>
          <w:i w:val="false"/>
          <w:color w:val="000000"/>
          <w:sz w:val="28"/>
        </w:rPr>
        <w:t>
      6) әскери қызметші мен оның отбасы мүшелерінің жеке басын куәландыратын құжаттардың (неке (некені бұзу) туралы, балаларының туу туралы, отбасы мүшелерінің қайтыс болуы туралы куәліктерінің) көшірмелері;</w:t>
      </w:r>
    </w:p>
    <w:bookmarkEnd w:id="70"/>
    <w:bookmarkStart w:name="z79" w:id="71"/>
    <w:p>
      <w:pPr>
        <w:spacing w:after="0"/>
        <w:ind w:left="0"/>
        <w:jc w:val="both"/>
      </w:pPr>
      <w:r>
        <w:rPr>
          <w:rFonts w:ascii="Times New Roman"/>
          <w:b w:val="false"/>
          <w:i w:val="false"/>
          <w:color w:val="000000"/>
          <w:sz w:val="28"/>
        </w:rPr>
        <w:t>
      7) балаларда олар он сегіз жасқа толғанға дейін алынған мүгедектік болған кезде мүгедектікті растайтын құжаттардың көшірмелері;</w:t>
      </w:r>
    </w:p>
    <w:bookmarkEnd w:id="71"/>
    <w:bookmarkStart w:name="z80" w:id="72"/>
    <w:p>
      <w:pPr>
        <w:spacing w:after="0"/>
        <w:ind w:left="0"/>
        <w:jc w:val="both"/>
      </w:pPr>
      <w:r>
        <w:rPr>
          <w:rFonts w:ascii="Times New Roman"/>
          <w:b w:val="false"/>
          <w:i w:val="false"/>
          <w:color w:val="000000"/>
          <w:sz w:val="28"/>
        </w:rPr>
        <w:t>
      8) тұрғынжайға мұқтаж мәртебесін растайтын өзге де құжаттар болып табылады.</w:t>
      </w:r>
    </w:p>
    <w:bookmarkEnd w:id="72"/>
    <w:p>
      <w:pPr>
        <w:spacing w:after="0"/>
        <w:ind w:left="0"/>
        <w:jc w:val="both"/>
      </w:pPr>
      <w:r>
        <w:rPr>
          <w:rFonts w:ascii="Times New Roman"/>
          <w:b w:val="false"/>
          <w:i w:val="false"/>
          <w:color w:val="000000"/>
          <w:sz w:val="28"/>
        </w:rPr>
        <w:t xml:space="preserve">
      Бұл ретте біржолғы тұрғын үй төлемдерін алу үшін тұрғынжайға мұқтаж мәртебесінде болу кезеңі Қазақстан Республикасының Қарулы Күштерінде, басқа да әскерлері мен әскери құралымдарында, сондай-ақ ұлттық қауіпсіздік органдарының, Қазақстан Республикасы Мемлекеттік күзет қызметінің және сыртқы барлау органының мемлекеттік мекемелерінде қызмет өткеру кезеңінде тұрғынжайға мұқтаж деп танылған күннен бастап белгіленеді. </w:t>
      </w:r>
    </w:p>
    <w:p>
      <w:pPr>
        <w:spacing w:after="0"/>
        <w:ind w:left="0"/>
        <w:jc w:val="both"/>
      </w:pPr>
      <w:r>
        <w:rPr>
          <w:rFonts w:ascii="Times New Roman"/>
          <w:b w:val="false"/>
          <w:i w:val="false"/>
          <w:color w:val="000000"/>
          <w:sz w:val="28"/>
        </w:rPr>
        <w:t xml:space="preserve">
      Көрсетілген күнді айқындау мүмкін болмаған жағдайда – Қазақстан Республикасының Қарулы Күштерінде, басқа да әскерлері мен әскери құралымдарында, сондай-ақ ұлттық қауіпсіздік органдарының, Қазақстан Республикасы Мемлекеттік күзет қызметінің және сыртқы барлау органының мемлекеттік мекемелерінде қызмет өткеру кезеңінде өзін тұрғынжайға мұқтаж деп тану туралы алғаш баянат берілген күннен бастап. </w:t>
      </w:r>
    </w:p>
    <w:p>
      <w:pPr>
        <w:spacing w:after="0"/>
        <w:ind w:left="0"/>
        <w:jc w:val="both"/>
      </w:pPr>
      <w:r>
        <w:rPr>
          <w:rFonts w:ascii="Times New Roman"/>
          <w:b w:val="false"/>
          <w:i w:val="false"/>
          <w:color w:val="000000"/>
          <w:sz w:val="28"/>
        </w:rPr>
        <w:t>
      2018 жылғы 1 қаңтарға дейін жабық және оқшауланған әскери қалашықтардың, шекара бөлімшелерінің және өзге де жабық объектілердің аумағында орналасқан қызметтік тұрғынжайда және (немесе) жатақханада тұрған әскери қызметшілерге әскери қызметтен шығарылған кезде (теріс себептер бойынша қызметтен шығарылу жағдайларын қоспағанда) біржолғы тұрғын үй төлемдері көрсетілген тұрғынжайда тұрған барлық кезең үшін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Әскери қызметшілердің тұрғын үй төлемдерін олар тұрғынжайға мұқтаж деп танылған күннен бастап  2018 жылғы 1 қаңтарға дейінгі кезеңге алуы бөлігінде осы тармақтың күші, купондық тетік арқылы жекешелендіруді жүзеге асырған әскери қызметшілерді қоспағанда, мемлекеттік тұрғын үй қорынан тұрғынжайды жекешелендіру құқығын бұрын іске асырған не өтеусіз жекешелендіру құқығының орнына ақшалай өтемақы алған әскери қызметшілерге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өзгерістер енгізілді – ҚР Үіметінің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01.09.2020 </w:t>
      </w:r>
      <w:r>
        <w:rPr>
          <w:rFonts w:ascii="Times New Roman"/>
          <w:b w:val="false"/>
          <w:i w:val="false"/>
          <w:color w:val="000000"/>
          <w:sz w:val="28"/>
        </w:rPr>
        <w:t>№ 548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35. Заңның 101-2-бабының 6-тармағында көзделген негіз бойынша әскери қызмет өткеретін мемлекеттік мекеменің тұрғын үй комиссиясы төрағасының атына баянатпен (өтінішпен) өтініш жасайтын Қазақстан Республикасы Ұлттық қауіпсіздік комитетінің әскери қарсы барлау және әскери полиция алушыларын қоспағанда, біржолғы тұрғын үй төлемін тағайындау үшін алушылар мемлекеттік мекеме басшысының атына баянатпен (өтінішпен) өтініш жасайды.</w:t>
      </w:r>
    </w:p>
    <w:bookmarkEnd w:id="73"/>
    <w:p>
      <w:pPr>
        <w:spacing w:after="0"/>
        <w:ind w:left="0"/>
        <w:jc w:val="both"/>
      </w:pPr>
      <w:r>
        <w:rPr>
          <w:rFonts w:ascii="Times New Roman"/>
          <w:b w:val="false"/>
          <w:i w:val="false"/>
          <w:color w:val="000000"/>
          <w:sz w:val="28"/>
        </w:rPr>
        <w:t>
      Баянатқа (өтінішке):</w:t>
      </w:r>
    </w:p>
    <w:bookmarkStart w:name="z82" w:id="74"/>
    <w:p>
      <w:pPr>
        <w:spacing w:after="0"/>
        <w:ind w:left="0"/>
        <w:jc w:val="both"/>
      </w:pPr>
      <w:r>
        <w:rPr>
          <w:rFonts w:ascii="Times New Roman"/>
          <w:b w:val="false"/>
          <w:i w:val="false"/>
          <w:color w:val="000000"/>
          <w:sz w:val="28"/>
        </w:rPr>
        <w:t>
      1) әскери қызметші мен оның отбасы мүшелерінің жеке басын куәландыратын құжаттардың, әскери қызметшінің отбасы мүшелері бар болған кезде неке (некені бұзу) туралы, балаларының туу туралы куәліктерінің көшірмелері;</w:t>
      </w:r>
    </w:p>
    <w:bookmarkEnd w:id="74"/>
    <w:bookmarkStart w:name="z83" w:id="75"/>
    <w:p>
      <w:pPr>
        <w:spacing w:after="0"/>
        <w:ind w:left="0"/>
        <w:jc w:val="both"/>
      </w:pPr>
      <w:r>
        <w:rPr>
          <w:rFonts w:ascii="Times New Roman"/>
          <w:b w:val="false"/>
          <w:i w:val="false"/>
          <w:color w:val="000000"/>
          <w:sz w:val="28"/>
        </w:rPr>
        <w:t>
      2) баянат тіркелген күнге дейін күнтізбелік он күн ішінде алынған аумақтық әділет органының анықтамасы (әскери қызметші мен оның отбасы мүшелерінде осы елді мекенде меншік құқығында тиесілі тұрғынжайдың болуы немесе болмауы туралы);</w:t>
      </w:r>
    </w:p>
    <w:bookmarkEnd w:id="75"/>
    <w:bookmarkStart w:name="z84" w:id="76"/>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 (әскери қызметші мен оның отбасы мүшелерінде осы елді мекенде мемлекеттік тұрғын үй қорынан тұрақты пайдалануға берілген тұрғынжайдың болуы немесе болмауы туралы);</w:t>
      </w:r>
    </w:p>
    <w:bookmarkEnd w:id="76"/>
    <w:bookmarkStart w:name="z85" w:id="77"/>
    <w:p>
      <w:pPr>
        <w:spacing w:after="0"/>
        <w:ind w:left="0"/>
        <w:jc w:val="both"/>
      </w:pPr>
      <w:r>
        <w:rPr>
          <w:rFonts w:ascii="Times New Roman"/>
          <w:b w:val="false"/>
          <w:i w:val="false"/>
          <w:color w:val="000000"/>
          <w:sz w:val="28"/>
        </w:rPr>
        <w:t>
      4) қызметтік тізім;</w:t>
      </w:r>
    </w:p>
    <w:bookmarkEnd w:id="77"/>
    <w:bookmarkStart w:name="z86" w:id="78"/>
    <w:p>
      <w:pPr>
        <w:spacing w:after="0"/>
        <w:ind w:left="0"/>
        <w:jc w:val="both"/>
      </w:pPr>
      <w:r>
        <w:rPr>
          <w:rFonts w:ascii="Times New Roman"/>
          <w:b w:val="false"/>
          <w:i w:val="false"/>
          <w:color w:val="000000"/>
          <w:sz w:val="28"/>
        </w:rPr>
        <w:t>
      5) мемлекеттік мекеменің кадр бөлімшесі (жасақтау бөлімшесі) берген қызмет орнынан отбасы құрамы туралы мәліметтер көрсетілген анықтама;</w:t>
      </w:r>
    </w:p>
    <w:bookmarkEnd w:id="78"/>
    <w:bookmarkStart w:name="z87" w:id="79"/>
    <w:p>
      <w:pPr>
        <w:spacing w:after="0"/>
        <w:ind w:left="0"/>
        <w:jc w:val="both"/>
      </w:pPr>
      <w:r>
        <w:rPr>
          <w:rFonts w:ascii="Times New Roman"/>
          <w:b w:val="false"/>
          <w:i w:val="false"/>
          <w:color w:val="000000"/>
          <w:sz w:val="28"/>
        </w:rPr>
        <w:t>
      6) әскери-дәрігерлік комиссия қорытындысының көшірмесі қоса беріледі.</w:t>
      </w:r>
    </w:p>
    <w:bookmarkEnd w:id="79"/>
    <w:p>
      <w:pPr>
        <w:spacing w:after="0"/>
        <w:ind w:left="0"/>
        <w:jc w:val="both"/>
      </w:pPr>
      <w:r>
        <w:rPr>
          <w:rFonts w:ascii="Times New Roman"/>
          <w:b w:val="false"/>
          <w:i w:val="false"/>
          <w:color w:val="000000"/>
          <w:sz w:val="28"/>
        </w:rPr>
        <w:t>
      Осы тармақта көзделген тұрғын үй төлемдері, егер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дәлелденген жағдайларда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xml:space="preserve">
      36. Заңның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негіз бойынша мемлекеттік мекеме тұрғын үй комиссиясы төрағасының атына өтініш жасайтын Қазақстан Республикасы Ұлттық қауіпсіздік комитетінің әскери қарсы барлау және әскери полиция алушыларын қоспағанда, біржолғы тұрғын үй төлемін тағайындау үшін алушылар мемлекеттік мекеме басшысының атына өтініш жасайды.  </w:t>
      </w:r>
    </w:p>
    <w:bookmarkEnd w:id="80"/>
    <w:p>
      <w:pPr>
        <w:spacing w:after="0"/>
        <w:ind w:left="0"/>
        <w:jc w:val="both"/>
      </w:pPr>
      <w:r>
        <w:rPr>
          <w:rFonts w:ascii="Times New Roman"/>
          <w:b w:val="false"/>
          <w:i w:val="false"/>
          <w:color w:val="000000"/>
          <w:sz w:val="28"/>
        </w:rPr>
        <w:t>
      Өтінішке:</w:t>
      </w:r>
    </w:p>
    <w:bookmarkStart w:name="z89" w:id="81"/>
    <w:p>
      <w:pPr>
        <w:spacing w:after="0"/>
        <w:ind w:left="0"/>
        <w:jc w:val="both"/>
      </w:pPr>
      <w:r>
        <w:rPr>
          <w:rFonts w:ascii="Times New Roman"/>
          <w:b w:val="false"/>
          <w:i w:val="false"/>
          <w:color w:val="000000"/>
          <w:sz w:val="28"/>
        </w:rPr>
        <w:t>
      1) әскери қызметші мен оның отбасы мүшелерінің жеке басын куәландыратын құжаттардың, әскери қызметшінің отбасы мүшелері бар болған кезде неке (некені бұзу) туралы, балаларының туу туралы куәліктерінің көшірмелері;</w:t>
      </w:r>
    </w:p>
    <w:bookmarkEnd w:id="81"/>
    <w:bookmarkStart w:name="z90" w:id="82"/>
    <w:p>
      <w:pPr>
        <w:spacing w:after="0"/>
        <w:ind w:left="0"/>
        <w:jc w:val="both"/>
      </w:pPr>
      <w:r>
        <w:rPr>
          <w:rFonts w:ascii="Times New Roman"/>
          <w:b w:val="false"/>
          <w:i w:val="false"/>
          <w:color w:val="000000"/>
          <w:sz w:val="28"/>
        </w:rPr>
        <w:t>
      2) баянат тіркелген күнге дейін күнтізбелік он күн ішінде алынған аумақтық әділет органының анықтамасы (әскери қызметші мен оның отбасы мүшелерінде осы елді мекенде меншік құқығында тиесілі тұрғынжайдың болуы немесе болмауы туралы);</w:t>
      </w:r>
    </w:p>
    <w:bookmarkEnd w:id="82"/>
    <w:bookmarkStart w:name="z91" w:id="83"/>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 (әскери қызметші мен оның отбасы мүшелерінде осы елді мекенде мемлекеттік тұрғын үй қорынан тұрақты пайдалануға берілген тұрғынжайдың болуы немесе болмауы туралы);</w:t>
      </w:r>
    </w:p>
    <w:bookmarkEnd w:id="83"/>
    <w:bookmarkStart w:name="z92" w:id="84"/>
    <w:p>
      <w:pPr>
        <w:spacing w:after="0"/>
        <w:ind w:left="0"/>
        <w:jc w:val="both"/>
      </w:pPr>
      <w:r>
        <w:rPr>
          <w:rFonts w:ascii="Times New Roman"/>
          <w:b w:val="false"/>
          <w:i w:val="false"/>
          <w:color w:val="000000"/>
          <w:sz w:val="28"/>
        </w:rPr>
        <w:t>
      4) қайтыс болу туралы куәліктің көшірмесі;</w:t>
      </w:r>
    </w:p>
    <w:bookmarkEnd w:id="84"/>
    <w:bookmarkStart w:name="z93" w:id="85"/>
    <w:p>
      <w:pPr>
        <w:spacing w:after="0"/>
        <w:ind w:left="0"/>
        <w:jc w:val="both"/>
      </w:pPr>
      <w:r>
        <w:rPr>
          <w:rFonts w:ascii="Times New Roman"/>
          <w:b w:val="false"/>
          <w:i w:val="false"/>
          <w:color w:val="000000"/>
          <w:sz w:val="28"/>
        </w:rPr>
        <w:t>
      5) мемлекеттік мекеменің кадр бөлімшесі (жасақтау бөлімшесі) берген қызмет орнынан отбасы құрамы туралы мәліметтер көрсетілген анықтама;</w:t>
      </w:r>
    </w:p>
    <w:bookmarkEnd w:id="85"/>
    <w:bookmarkStart w:name="z94" w:id="86"/>
    <w:p>
      <w:pPr>
        <w:spacing w:after="0"/>
        <w:ind w:left="0"/>
        <w:jc w:val="both"/>
      </w:pPr>
      <w:r>
        <w:rPr>
          <w:rFonts w:ascii="Times New Roman"/>
          <w:b w:val="false"/>
          <w:i w:val="false"/>
          <w:color w:val="000000"/>
          <w:sz w:val="28"/>
        </w:rPr>
        <w:t xml:space="preserve">
      6) мемлекеттік мекеменің кадр бөлімшесі (жасақтау бөлімшесі) берген әскери қызметші әскери қызмет өткерген мемлекеттік мекеме басшысының бөлiм жеке құрамының тiзiмдерiнен шығару туралы бұйрығынан үзiндi; </w:t>
      </w:r>
    </w:p>
    <w:bookmarkEnd w:id="86"/>
    <w:bookmarkStart w:name="z95" w:id="87"/>
    <w:p>
      <w:pPr>
        <w:spacing w:after="0"/>
        <w:ind w:left="0"/>
        <w:jc w:val="both"/>
      </w:pPr>
      <w:r>
        <w:rPr>
          <w:rFonts w:ascii="Times New Roman"/>
          <w:b w:val="false"/>
          <w:i w:val="false"/>
          <w:color w:val="000000"/>
          <w:sz w:val="28"/>
        </w:rPr>
        <w:t>
      7) мемлекеттік мекеменің кадр бөлімшесі (жасақтау бөлімшесі) берген қызметтік тергеп-тексеру қорытындылары туралы бұйрықтан үзінді (әскери қызметшiнiң қаза табуының (қайтыс болуының) себептерi мен мән-жайлары) қоса беріледі.</w:t>
      </w:r>
    </w:p>
    <w:bookmarkEnd w:id="87"/>
    <w:p>
      <w:pPr>
        <w:spacing w:after="0"/>
        <w:ind w:left="0"/>
        <w:jc w:val="both"/>
      </w:pPr>
      <w:r>
        <w:rPr>
          <w:rFonts w:ascii="Times New Roman"/>
          <w:b w:val="false"/>
          <w:i w:val="false"/>
          <w:color w:val="000000"/>
          <w:sz w:val="28"/>
        </w:rPr>
        <w:t>
      Осы тармақта көзделген тұрғын үй төлемдері, егер әскери қызметшінің қаза табуы (қайтыс болуы):</w:t>
      </w:r>
    </w:p>
    <w:bookmarkStart w:name="z96" w:id="88"/>
    <w:p>
      <w:pPr>
        <w:spacing w:after="0"/>
        <w:ind w:left="0"/>
        <w:jc w:val="both"/>
      </w:pPr>
      <w:r>
        <w:rPr>
          <w:rFonts w:ascii="Times New Roman"/>
          <w:b w:val="false"/>
          <w:i w:val="false"/>
          <w:color w:val="000000"/>
          <w:sz w:val="28"/>
        </w:rPr>
        <w:t>
      1) өзiне-өзі қол жұмсауға дейін жеткізген жағдайларды қоспағанда, өзiне-өзі қол жұмсауы салдарынан;</w:t>
      </w:r>
    </w:p>
    <w:bookmarkEnd w:id="88"/>
    <w:bookmarkStart w:name="z97" w:id="89"/>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89"/>
    <w:bookmarkStart w:name="z98" w:id="90"/>
    <w:p>
      <w:pPr>
        <w:spacing w:after="0"/>
        <w:ind w:left="0"/>
        <w:jc w:val="both"/>
      </w:pPr>
      <w:r>
        <w:rPr>
          <w:rFonts w:ascii="Times New Roman"/>
          <w:b w:val="false"/>
          <w:i w:val="false"/>
          <w:color w:val="000000"/>
          <w:sz w:val="28"/>
        </w:rPr>
        <w:t>
      3) алкогольдік, есiрткiлік, психотроптық, уытқұмарлық масаң күйді туындататын заттарды (сол тектестерді) тұтыну салдарынан;</w:t>
      </w:r>
    </w:p>
    <w:bookmarkEnd w:id="90"/>
    <w:bookmarkStart w:name="z99" w:id="91"/>
    <w:p>
      <w:pPr>
        <w:spacing w:after="0"/>
        <w:ind w:left="0"/>
        <w:jc w:val="both"/>
      </w:pPr>
      <w:r>
        <w:rPr>
          <w:rFonts w:ascii="Times New Roman"/>
          <w:b w:val="false"/>
          <w:i w:val="false"/>
          <w:color w:val="000000"/>
          <w:sz w:val="28"/>
        </w:rPr>
        <w:t>
      4) біржолғы ақшалай өтемақы алу немесе қызметтен жалтару мақсатында қасақана өзiне қандай да бір дене зақымын (өзінің дене мүшесiн зақымдау) немесе денсаулығына өзге де зиян келтiру салдарынан;</w:t>
      </w:r>
    </w:p>
    <w:bookmarkEnd w:id="91"/>
    <w:bookmarkStart w:name="z100" w:id="92"/>
    <w:p>
      <w:pPr>
        <w:spacing w:after="0"/>
        <w:ind w:left="0"/>
        <w:jc w:val="both"/>
      </w:pPr>
      <w:r>
        <w:rPr>
          <w:rFonts w:ascii="Times New Roman"/>
          <w:b w:val="false"/>
          <w:i w:val="false"/>
          <w:color w:val="000000"/>
          <w:sz w:val="28"/>
        </w:rPr>
        <w:t>
      5) қызмет өткеру туралы келісімшарттың талаптарын бұзған арнаулы мемлекеттік орган қызметкерінің немесе әскери қызметшінің әрекеті нәтижесінде болғаны Қазақстан Республикасының заңнамасында белгіленген тәртіппен дәлелденсе, төленбейді.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xml:space="preserve">
      37. Қазақстан Республикасы Ұлттық қауіпсіздік комитетінің әскери қарсы барлау және әскери полиция әскери қызметшілерін қоспағанда, Қарулы Күштер, басқа да әскерлер мен әскери құралымдар мемлекеттік мекемесінің жауапты құрылымдық бөлімшесі баянат (өтініш) тіркелген күннен бастап күнтізбелік он бес күннен кешіктірмей ұсынылған құжаттардың толықтығын салыстырып тексеруді жүзеге асырады. </w:t>
      </w:r>
    </w:p>
    <w:bookmarkEnd w:id="93"/>
    <w:p>
      <w:pPr>
        <w:spacing w:after="0"/>
        <w:ind w:left="0"/>
        <w:jc w:val="both"/>
      </w:pPr>
      <w:r>
        <w:rPr>
          <w:rFonts w:ascii="Times New Roman"/>
          <w:b w:val="false"/>
          <w:i w:val="false"/>
          <w:color w:val="000000"/>
          <w:sz w:val="28"/>
        </w:rPr>
        <w:t>
      Құжаттарды толық көлемде алмаған жағдайда мемлекеттік мекеменің жауапты құрылымдық бөлімшесі оларды алушыға пысықтау үшін қайтарады. Алушы он жұмыс күні ішінде жауапты құрылымдық бөлімшеге қайта өтініш жасайды, бұл ретте баянат (өтініш) алғаш тіркелген күн берілген күн болып саналады.</w:t>
      </w:r>
    </w:p>
    <w:bookmarkStart w:name="z102" w:id="94"/>
    <w:p>
      <w:pPr>
        <w:spacing w:after="0"/>
        <w:ind w:left="0"/>
        <w:jc w:val="both"/>
      </w:pPr>
      <w:r>
        <w:rPr>
          <w:rFonts w:ascii="Times New Roman"/>
          <w:b w:val="false"/>
          <w:i w:val="false"/>
          <w:color w:val="000000"/>
          <w:sz w:val="28"/>
        </w:rPr>
        <w:t xml:space="preserve">
      38. Қазақстан Республикасы Ұлттық қауіпсіздік комитетінің әскери қарсы барлау және әскери полиция мемлекеттік мекемесінің жауапты құрылымдық бөлімшесі алушының баянаты (өтініші) тіркелген күннен бастап күнтізбелік он бес күннен кешіктірмей оны қарайды және айына бір реттен сиретпей өткізілетін мемлекеттік мекеменің тұрғын үй комиссиясының отырысына материалдарды дайындайды. </w:t>
      </w:r>
    </w:p>
    <w:bookmarkEnd w:id="94"/>
    <w:p>
      <w:pPr>
        <w:spacing w:after="0"/>
        <w:ind w:left="0"/>
        <w:jc w:val="both"/>
      </w:pPr>
      <w:r>
        <w:rPr>
          <w:rFonts w:ascii="Times New Roman"/>
          <w:b w:val="false"/>
          <w:i w:val="false"/>
          <w:color w:val="000000"/>
          <w:sz w:val="28"/>
        </w:rPr>
        <w:t>
      Құжаттарды толық көлемде алмаған жағдайда мемлекеттік мекеменің жауапты құрылымдық бөлімшесі оларды алушыға пысықтау үшін қайтарады. Алушы он жұмыс күні ішінде жауапты құрылымдық бөлімшеге қайта өтініш жасайды, бұл ретте баянат (өтініш) алғаш тіркелген күн берілген күн болып саналады.</w:t>
      </w:r>
    </w:p>
    <w:bookmarkStart w:name="z103" w:id="95"/>
    <w:p>
      <w:pPr>
        <w:spacing w:after="0"/>
        <w:ind w:left="0"/>
        <w:jc w:val="both"/>
      </w:pPr>
      <w:r>
        <w:rPr>
          <w:rFonts w:ascii="Times New Roman"/>
          <w:b w:val="false"/>
          <w:i w:val="false"/>
          <w:color w:val="000000"/>
          <w:sz w:val="28"/>
        </w:rPr>
        <w:t xml:space="preserve">
      39. Баянат (өтініш) тіркелген күннен бастап күнтізбелік отыз күн ішінде мемлекеттік мекеменің жауапты құрылымдық бөлімшесі осы Қағидаларға 4 және 5-қосымшаларға сәйкес нысан бойынша ағымдағы және (немесе) біржолғы тұрғын үй төлемдерін алушылардың тізімін жасайды. </w:t>
      </w:r>
    </w:p>
    <w:bookmarkEnd w:id="95"/>
    <w:bookmarkStart w:name="z104" w:id="96"/>
    <w:p>
      <w:pPr>
        <w:spacing w:after="0"/>
        <w:ind w:left="0"/>
        <w:jc w:val="both"/>
      </w:pPr>
      <w:r>
        <w:rPr>
          <w:rFonts w:ascii="Times New Roman"/>
          <w:b w:val="false"/>
          <w:i w:val="false"/>
          <w:color w:val="000000"/>
          <w:sz w:val="28"/>
        </w:rPr>
        <w:t>
      40. Ағымдағы және (немесе) біржолғы тұрғын үй төлемдерін алушылардың тізімі негізінде мемлекеттік мекеменің қаржы бөлімшесі осы Қағидаларға 1 және 2-қосымшаларға сәйкес нысан бойынша ағымдағы және (немесе) біржолғы тұрғын үй төлемдерін алушылар сомаларының есебін дайындайды.</w:t>
      </w:r>
    </w:p>
    <w:bookmarkEnd w:id="96"/>
    <w:bookmarkStart w:name="z105" w:id="97"/>
    <w:p>
      <w:pPr>
        <w:spacing w:after="0"/>
        <w:ind w:left="0"/>
        <w:jc w:val="both"/>
      </w:pPr>
      <w:r>
        <w:rPr>
          <w:rFonts w:ascii="Times New Roman"/>
          <w:b w:val="false"/>
          <w:i w:val="false"/>
          <w:color w:val="000000"/>
          <w:sz w:val="28"/>
        </w:rPr>
        <w:t>
      41. Ағымдағы және (немесе) біржолғы тұрғын үй төлемдерін алушылардың тізімі мен есебі мемлекеттік мекеменің жауапты құрылымдық бөлімшесі дайындайтын мемлекеттік мекеме бірінші басшысының бұйрығымен (Қазақстан Республикасы Ұлттық қауіпсіздік комитетінің әскери қарсы барлау және әскери полиция әскери қызметшілерінікі – мемлекеттік мекеменің бірінші басшысы орынбасарының бұйрығымен) бекітіледі.</w:t>
      </w:r>
    </w:p>
    <w:bookmarkEnd w:id="97"/>
    <w:p>
      <w:pPr>
        <w:spacing w:after="0"/>
        <w:ind w:left="0"/>
        <w:jc w:val="both"/>
      </w:pPr>
      <w:r>
        <w:rPr>
          <w:rFonts w:ascii="Times New Roman"/>
          <w:b w:val="false"/>
          <w:i w:val="false"/>
          <w:color w:val="000000"/>
          <w:sz w:val="28"/>
        </w:rPr>
        <w:t>
      Тұрғын үй төлемдерін алушылардың тізімі бекітілгеннен кейін мемлекеттік мекеменің кадр бөлімшесі осы Қағидаларға 6 және 7-қосымшаларға сәйкес анықтамаларды әскери қызметшінің жеке ісіне тігеді.</w:t>
      </w:r>
    </w:p>
    <w:p>
      <w:pPr>
        <w:spacing w:after="0"/>
        <w:ind w:left="0"/>
        <w:jc w:val="both"/>
      </w:pPr>
      <w:r>
        <w:rPr>
          <w:rFonts w:ascii="Times New Roman"/>
          <w:b w:val="false"/>
          <w:i w:val="false"/>
          <w:color w:val="000000"/>
          <w:sz w:val="28"/>
        </w:rPr>
        <w:t>
      Мемлекеттік мекеме тұрғын үй төлемдерін ағымдағы және (немесе) біржолғы тұрғын үй төлемдерін алушылардың тізімдері және есеп-қисаптар бекітілген күннен бастап бір ай мерзімде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xml:space="preserve">
      42. Ағымдағы тұрғын үй төлемдерін алушылардың тізіміне және олардың есебіне өзгерістер мен толықтырулар енгізу олардың отбасы құрамы өзгерген, бір өңірден екіншісіне қоныс аударуына байланысты қызмет орнын ауыстырған, әскери қызметші алаңы пайдалы алаң нормасына сәйкес келмейтін берілген қызметтік тұрғынжайды қайтарған кезде, сондай-ақ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жағдайларда жүзеге асырылады.</w:t>
      </w:r>
    </w:p>
    <w:bookmarkEnd w:id="98"/>
    <w:bookmarkStart w:name="z107" w:id="99"/>
    <w:p>
      <w:pPr>
        <w:spacing w:after="0"/>
        <w:ind w:left="0"/>
        <w:jc w:val="left"/>
      </w:pPr>
      <w:r>
        <w:rPr>
          <w:rFonts w:ascii="Times New Roman"/>
          <w:b/>
          <w:i w:val="false"/>
          <w:color w:val="000000"/>
        </w:rPr>
        <w:t xml:space="preserve"> 5-тарау. Тұрғын үй төлемдерін қайта есептеу</w:t>
      </w:r>
    </w:p>
    <w:bookmarkEnd w:id="99"/>
    <w:bookmarkStart w:name="z108" w:id="100"/>
    <w:p>
      <w:pPr>
        <w:spacing w:after="0"/>
        <w:ind w:left="0"/>
        <w:jc w:val="both"/>
      </w:pPr>
      <w:r>
        <w:rPr>
          <w:rFonts w:ascii="Times New Roman"/>
          <w:b w:val="false"/>
          <w:i w:val="false"/>
          <w:color w:val="000000"/>
          <w:sz w:val="28"/>
        </w:rPr>
        <w:t>
      43. Ағымдағы тұрғын үй төлемдерінің мөлшерін қайта есептеу:</w:t>
      </w:r>
    </w:p>
    <w:bookmarkEnd w:id="100"/>
    <w:bookmarkStart w:name="z109" w:id="101"/>
    <w:p>
      <w:pPr>
        <w:spacing w:after="0"/>
        <w:ind w:left="0"/>
        <w:jc w:val="both"/>
      </w:pPr>
      <w:r>
        <w:rPr>
          <w:rFonts w:ascii="Times New Roman"/>
          <w:b w:val="false"/>
          <w:i w:val="false"/>
          <w:color w:val="000000"/>
          <w:sz w:val="28"/>
        </w:rPr>
        <w:t>
      1) отбасы құрамы, оның ішінде он сегіз жасқа толғанға дейін мүгедек болған баланы (балаларды) қоспағанда, баланың (балалардың) кәмелеттік жасқа толуымен өзгерген;</w:t>
      </w:r>
    </w:p>
    <w:bookmarkEnd w:id="101"/>
    <w:bookmarkStart w:name="z110" w:id="102"/>
    <w:p>
      <w:pPr>
        <w:spacing w:after="0"/>
        <w:ind w:left="0"/>
        <w:jc w:val="both"/>
      </w:pPr>
      <w:r>
        <w:rPr>
          <w:rFonts w:ascii="Times New Roman"/>
          <w:b w:val="false"/>
          <w:i w:val="false"/>
          <w:color w:val="000000"/>
          <w:sz w:val="28"/>
        </w:rPr>
        <w:t>
      2) бір елді мекеннен екіншісіне қоныс аударуына байланысты әскери қызмет орнын ауыстырған;</w:t>
      </w:r>
    </w:p>
    <w:bookmarkEnd w:id="102"/>
    <w:bookmarkStart w:name="z111" w:id="103"/>
    <w:p>
      <w:pPr>
        <w:spacing w:after="0"/>
        <w:ind w:left="0"/>
        <w:jc w:val="both"/>
      </w:pPr>
      <w:r>
        <w:rPr>
          <w:rFonts w:ascii="Times New Roman"/>
          <w:b w:val="false"/>
          <w:i w:val="false"/>
          <w:color w:val="000000"/>
          <w:sz w:val="28"/>
        </w:rPr>
        <w:t>
      3) әскери қызметші алаңы пайдалы алаң нормасына сәйкес келмейтін берілген қызметтік тұрғынжайды қайтарған;</w:t>
      </w:r>
    </w:p>
    <w:bookmarkEnd w:id="103"/>
    <w:bookmarkStart w:name="z112" w:id="104"/>
    <w:p>
      <w:pPr>
        <w:spacing w:after="0"/>
        <w:ind w:left="0"/>
        <w:jc w:val="both"/>
      </w:pPr>
      <w:r>
        <w:rPr>
          <w:rFonts w:ascii="Times New Roman"/>
          <w:b w:val="false"/>
          <w:i w:val="false"/>
          <w:color w:val="000000"/>
          <w:sz w:val="28"/>
        </w:rPr>
        <w:t>
      4) ағымдағы жылғы қаңтардағы жағдай бойынша мемлекеттік статистика саласындағы уәкілетті органның деректеріне сәйкес айқындалатын Қазақстан Республикасының тиісті өңірінде жайлы тұрғынжайдың бір шаршы метрін жалдау құны жыл сайын өзгерген кезде жүргізіледі.</w:t>
      </w:r>
    </w:p>
    <w:bookmarkEnd w:id="104"/>
    <w:p>
      <w:pPr>
        <w:spacing w:after="0"/>
        <w:ind w:left="0"/>
        <w:jc w:val="both"/>
      </w:pPr>
      <w:r>
        <w:rPr>
          <w:rFonts w:ascii="Times New Roman"/>
          <w:b w:val="false"/>
          <w:i w:val="false"/>
          <w:color w:val="000000"/>
          <w:sz w:val="28"/>
        </w:rPr>
        <w:t xml:space="preserve">
      Осы тармақтың 4) тармақшасында көзделген жағдайды қоспағанда, ағымдағы тұрғын үй төлемдерінің мөлшерін қайта есептеу осы Қағидалардың 12-тармағында айқындалған құжаттарды қоса берумен әскери қызметшінің баянаты негізінде шығарылатын мемлекеттік мекеме басшысының бұйрығы негізінде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бұйрығымен) жүзеге асырылады. </w:t>
      </w:r>
    </w:p>
    <w:p>
      <w:pPr>
        <w:spacing w:after="0"/>
        <w:ind w:left="0"/>
        <w:jc w:val="both"/>
      </w:pPr>
      <w:r>
        <w:rPr>
          <w:rFonts w:ascii="Times New Roman"/>
          <w:b w:val="false"/>
          <w:i w:val="false"/>
          <w:color w:val="000000"/>
          <w:sz w:val="28"/>
        </w:rPr>
        <w:t>
      Осы тармақтың 4) тармақшасында көзделген ағымдағы тұрғын үй төлемдерінің мөлшерін қайта есептеу мемлекеттік мекеме басшысының бұйрығы негізінде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бұйрығымен) жүргізіледі.</w:t>
      </w:r>
    </w:p>
    <w:bookmarkStart w:name="z113" w:id="105"/>
    <w:p>
      <w:pPr>
        <w:spacing w:after="0"/>
        <w:ind w:left="0"/>
        <w:jc w:val="both"/>
      </w:pPr>
      <w:r>
        <w:rPr>
          <w:rFonts w:ascii="Times New Roman"/>
          <w:b w:val="false"/>
          <w:i w:val="false"/>
          <w:color w:val="000000"/>
          <w:sz w:val="28"/>
        </w:rPr>
        <w:t xml:space="preserve">
      44. Әскери қызметші одан әрі әскери қызмет өткеру үшін басқа өңірге кеткен кезде, егер тиісті шарт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алумен жалға алуды төлеу үшін жасалса, ағымдағы тұрғын үй төлемдері ол әскери қызмет өткерген бұрынғы өңір бойынша сақталады.</w:t>
      </w:r>
    </w:p>
    <w:bookmarkEnd w:id="105"/>
    <w:p>
      <w:pPr>
        <w:spacing w:after="0"/>
        <w:ind w:left="0"/>
        <w:jc w:val="both"/>
      </w:pPr>
      <w:r>
        <w:rPr>
          <w:rFonts w:ascii="Times New Roman"/>
          <w:b w:val="false"/>
          <w:i w:val="false"/>
          <w:color w:val="000000"/>
          <w:sz w:val="28"/>
        </w:rPr>
        <w:t>
      Бұл ретте отбасы құрамы көбею жағына өзгерген жағдайда оған байланысты отбасының құрамы көбейген отбасы мүшесіне ағымдағы тұрғын үй төлемдерінің мөлшерін қайта есептеу әскери қызметші әскери қызмет өткеретін өңірдегі сомаға сүйене отырып жүзеге асырылады.</w:t>
      </w:r>
    </w:p>
    <w:bookmarkStart w:name="z114" w:id="106"/>
    <w:p>
      <w:pPr>
        <w:spacing w:after="0"/>
        <w:ind w:left="0"/>
        <w:jc w:val="both"/>
      </w:pPr>
      <w:r>
        <w:rPr>
          <w:rFonts w:ascii="Times New Roman"/>
          <w:b w:val="false"/>
          <w:i w:val="false"/>
          <w:color w:val="000000"/>
          <w:sz w:val="28"/>
        </w:rPr>
        <w:t xml:space="preserve">
      45.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айқындалған жағдайларда тұрғын үй төлемдерінің нақты сомасы оқиға нақты болған сәттен бастап есептеледі. </w:t>
      </w:r>
    </w:p>
    <w:bookmarkEnd w:id="106"/>
    <w:bookmarkStart w:name="z115" w:id="107"/>
    <w:p>
      <w:pPr>
        <w:spacing w:after="0"/>
        <w:ind w:left="0"/>
        <w:jc w:val="both"/>
      </w:pPr>
      <w:r>
        <w:rPr>
          <w:rFonts w:ascii="Times New Roman"/>
          <w:b w:val="false"/>
          <w:i w:val="false"/>
          <w:color w:val="000000"/>
          <w:sz w:val="28"/>
        </w:rPr>
        <w:t xml:space="preserve">
      46. Өткен кезең үшін біржолғы тұрғын үй төлемдерін қайта есептеу жүргізілмейді. </w:t>
      </w:r>
    </w:p>
    <w:bookmarkEnd w:id="107"/>
    <w:bookmarkStart w:name="z116" w:id="108"/>
    <w:p>
      <w:pPr>
        <w:spacing w:after="0"/>
        <w:ind w:left="0"/>
        <w:jc w:val="left"/>
      </w:pPr>
      <w:r>
        <w:rPr>
          <w:rFonts w:ascii="Times New Roman"/>
          <w:b/>
          <w:i w:val="false"/>
          <w:color w:val="000000"/>
        </w:rPr>
        <w:t xml:space="preserve"> 6-тарау. Тұрғын үй төлемдерін жүзеге асыру тәртібі</w:t>
      </w:r>
    </w:p>
    <w:bookmarkEnd w:id="108"/>
    <w:bookmarkStart w:name="z117" w:id="109"/>
    <w:p>
      <w:pPr>
        <w:spacing w:after="0"/>
        <w:ind w:left="0"/>
        <w:jc w:val="both"/>
      </w:pPr>
      <w:r>
        <w:rPr>
          <w:rFonts w:ascii="Times New Roman"/>
          <w:b w:val="false"/>
          <w:i w:val="false"/>
          <w:color w:val="000000"/>
          <w:sz w:val="28"/>
        </w:rPr>
        <w:t>
      47. Тұрғын үй төлемдеріне арналған жеке арнайы шотты осы Қағидаларға 8 және 9-қосымшаларға сәйкес нысандар бойынша қосымша анықтаманы қоса бере отырып, Қазақстан Республикасы Ұлттық Банкінің нормативтік құқықтық актісінде белгіленген тәртіппен тұрғынжайға мұқтаж деп танылған әрбір әскери қызметші дербес ашады.</w:t>
      </w:r>
    </w:p>
    <w:bookmarkEnd w:id="109"/>
    <w:bookmarkStart w:name="z118" w:id="110"/>
    <w:p>
      <w:pPr>
        <w:spacing w:after="0"/>
        <w:ind w:left="0"/>
        <w:jc w:val="both"/>
      </w:pPr>
      <w:r>
        <w:rPr>
          <w:rFonts w:ascii="Times New Roman"/>
          <w:b w:val="false"/>
          <w:i w:val="false"/>
          <w:color w:val="000000"/>
          <w:sz w:val="28"/>
        </w:rPr>
        <w:t>
      48. Мемлекеттік мекеме, әскери қызметші және банк арасында осы Қағидаларға 10-қосымшаға сәйкес нысан бойынша тұрғын үй төлемдері туралы үшжақты шарт (бұдан әрі – шарт) жасалады.</w:t>
      </w:r>
    </w:p>
    <w:bookmarkEnd w:id="110"/>
    <w:p>
      <w:pPr>
        <w:spacing w:after="0"/>
        <w:ind w:left="0"/>
        <w:jc w:val="both"/>
      </w:pPr>
      <w:r>
        <w:rPr>
          <w:rFonts w:ascii="Times New Roman"/>
          <w:b w:val="false"/>
          <w:i w:val="false"/>
          <w:color w:val="000000"/>
          <w:sz w:val="28"/>
        </w:rPr>
        <w:t>
      Бұл ретте шарт мемлекеттік мекеме тарапынан нақты немесе шартты атауы бойынша жасалады.</w:t>
      </w:r>
    </w:p>
    <w:p>
      <w:pPr>
        <w:spacing w:after="0"/>
        <w:ind w:left="0"/>
        <w:jc w:val="both"/>
      </w:pPr>
      <w:r>
        <w:rPr>
          <w:rFonts w:ascii="Times New Roman"/>
          <w:b w:val="false"/>
          <w:i w:val="false"/>
          <w:color w:val="000000"/>
          <w:sz w:val="28"/>
        </w:rPr>
        <w:t xml:space="preserve">
      Мемлекеттік мекеменің қаржы бөлімшесі шартты және әскери қызметшінің жеке арнайы шотын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есепке алу журналына тіркейді.</w:t>
      </w:r>
    </w:p>
    <w:bookmarkStart w:name="z119" w:id="111"/>
    <w:p>
      <w:pPr>
        <w:spacing w:after="0"/>
        <w:ind w:left="0"/>
        <w:jc w:val="both"/>
      </w:pPr>
      <w:r>
        <w:rPr>
          <w:rFonts w:ascii="Times New Roman"/>
          <w:b w:val="false"/>
          <w:i w:val="false"/>
          <w:color w:val="000000"/>
          <w:sz w:val="28"/>
        </w:rPr>
        <w:t xml:space="preserve">
      49. Мемлекеттік мекеменің қаржы бөлімшесі тұрғын үй төлемдерінің есептелген және төленген сомалары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талдамалық есепке алу карточкасында есепке алуды жүзеге асырады.</w:t>
      </w:r>
    </w:p>
    <w:bookmarkEnd w:id="111"/>
    <w:bookmarkStart w:name="z120" w:id="112"/>
    <w:p>
      <w:pPr>
        <w:spacing w:after="0"/>
        <w:ind w:left="0"/>
        <w:jc w:val="both"/>
      </w:pPr>
      <w:r>
        <w:rPr>
          <w:rFonts w:ascii="Times New Roman"/>
          <w:b w:val="false"/>
          <w:i w:val="false"/>
          <w:color w:val="000000"/>
          <w:sz w:val="28"/>
        </w:rPr>
        <w:t>
      50. Ағымдағы тұрғын үй төлемдері әскери қызмет өткеру орны бойынша ағымдағы айда өткен ай үшін ақшалай ризық төлеумен бір уақытта жүргізіледі. Желтоқсанда ағымдағы ай үшін тұрғын үй төлемдері 25-і күнінен кешіктірмей жүргізіледі.</w:t>
      </w:r>
    </w:p>
    <w:bookmarkEnd w:id="112"/>
    <w:p>
      <w:pPr>
        <w:spacing w:after="0"/>
        <w:ind w:left="0"/>
        <w:jc w:val="both"/>
      </w:pPr>
      <w:r>
        <w:rPr>
          <w:rFonts w:ascii="Times New Roman"/>
          <w:b w:val="false"/>
          <w:i w:val="false"/>
          <w:color w:val="000000"/>
          <w:sz w:val="28"/>
        </w:rPr>
        <w:t>
      Әскери қызметке кіру және одан шығу айында ағымдағы тұрғын үй төлемдері нақты қызмет күндеріне барабар жүзеге асырылады.</w:t>
      </w:r>
    </w:p>
    <w:bookmarkStart w:name="z121" w:id="113"/>
    <w:p>
      <w:pPr>
        <w:spacing w:after="0"/>
        <w:ind w:left="0"/>
        <w:jc w:val="both"/>
      </w:pPr>
      <w:r>
        <w:rPr>
          <w:rFonts w:ascii="Times New Roman"/>
          <w:b w:val="false"/>
          <w:i w:val="false"/>
          <w:color w:val="000000"/>
          <w:sz w:val="28"/>
        </w:rPr>
        <w:t>
      51. Әскери қызметші әскери қызметтен ауысқан, шығарылған кезде мемлекеттік мекеменің қаржы бөлімшесі талдамалық есепке алу карточкасының көшірмесін қоса бере отырып, ақшалай аттестатта оған жүргізілген тұрғын үй төлемдері туралы мәліметтерді көрсетеді.</w:t>
      </w:r>
    </w:p>
    <w:bookmarkEnd w:id="113"/>
    <w:bookmarkStart w:name="z122" w:id="114"/>
    <w:p>
      <w:pPr>
        <w:spacing w:after="0"/>
        <w:ind w:left="0"/>
        <w:jc w:val="left"/>
      </w:pPr>
      <w:r>
        <w:rPr>
          <w:rFonts w:ascii="Times New Roman"/>
          <w:b/>
          <w:i w:val="false"/>
          <w:color w:val="000000"/>
        </w:rPr>
        <w:t xml:space="preserve"> 7-тарау. Тұрғын үй төлемдерін тоқтату, тоқтата тұру және қайта бастау </w:t>
      </w:r>
    </w:p>
    <w:bookmarkEnd w:id="114"/>
    <w:bookmarkStart w:name="z123" w:id="115"/>
    <w:p>
      <w:pPr>
        <w:spacing w:after="0"/>
        <w:ind w:left="0"/>
        <w:jc w:val="both"/>
      </w:pPr>
      <w:r>
        <w:rPr>
          <w:rFonts w:ascii="Times New Roman"/>
          <w:b w:val="false"/>
          <w:i w:val="false"/>
          <w:color w:val="000000"/>
          <w:sz w:val="28"/>
        </w:rPr>
        <w:t xml:space="preserve">
      52.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жағдайларда тұрғын үй төлемдері тоқтатылады.</w:t>
      </w:r>
    </w:p>
    <w:bookmarkEnd w:id="115"/>
    <w:bookmarkStart w:name="z124" w:id="116"/>
    <w:p>
      <w:pPr>
        <w:spacing w:after="0"/>
        <w:ind w:left="0"/>
        <w:jc w:val="both"/>
      </w:pPr>
      <w:r>
        <w:rPr>
          <w:rFonts w:ascii="Times New Roman"/>
          <w:b w:val="false"/>
          <w:i w:val="false"/>
          <w:color w:val="000000"/>
          <w:sz w:val="28"/>
        </w:rPr>
        <w:t>
      53. Тұрғын үй төлемдері мемлекеттік мекеме бірінші басшысының бұйрығына сәйкес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бұйрығымен) мынадай мерзімдерде:</w:t>
      </w:r>
    </w:p>
    <w:bookmarkEnd w:id="116"/>
    <w:p>
      <w:pPr>
        <w:spacing w:after="0"/>
        <w:ind w:left="0"/>
        <w:jc w:val="both"/>
      </w:pPr>
      <w:r>
        <w:rPr>
          <w:rFonts w:ascii="Times New Roman"/>
          <w:b w:val="false"/>
          <w:i w:val="false"/>
          <w:color w:val="000000"/>
          <w:sz w:val="28"/>
        </w:rPr>
        <w:t>
      1) әскери қызметші әскери қызметтен шығарылған жағдайларда жеке құрамның тізімдерінен шығарылған күннен бастап;</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алумен тұрғын үйді жалдау ақысын төлеу үшін жасалған шарт бойынша міндеттемені олар орындамаған жағдайларды қоспағанда, әскери қызметші тұрғынжайға мұқтаж мәртебесінен айырылған күннен бастап;</w:t>
      </w:r>
    </w:p>
    <w:p>
      <w:pPr>
        <w:spacing w:after="0"/>
        <w:ind w:left="0"/>
        <w:jc w:val="both"/>
      </w:pPr>
      <w:r>
        <w:rPr>
          <w:rFonts w:ascii="Times New Roman"/>
          <w:b w:val="false"/>
          <w:i w:val="false"/>
          <w:color w:val="000000"/>
          <w:sz w:val="28"/>
        </w:rPr>
        <w:t>
      3)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күннен бастап;</w:t>
      </w:r>
    </w:p>
    <w:p>
      <w:pPr>
        <w:spacing w:after="0"/>
        <w:ind w:left="0"/>
        <w:jc w:val="both"/>
      </w:pPr>
      <w:r>
        <w:rPr>
          <w:rFonts w:ascii="Times New Roman"/>
          <w:b w:val="false"/>
          <w:i w:val="false"/>
          <w:color w:val="000000"/>
          <w:sz w:val="28"/>
        </w:rPr>
        <w:t>
      4) әскери қызметші тұрғын үй төлемдерін алудан бас тарту туралы баянат берген күннен бастап тоқтатылады.</w:t>
      </w:r>
    </w:p>
    <w:bookmarkStart w:name="z125" w:id="117"/>
    <w:p>
      <w:pPr>
        <w:spacing w:after="0"/>
        <w:ind w:left="0"/>
        <w:jc w:val="both"/>
      </w:pPr>
      <w:r>
        <w:rPr>
          <w:rFonts w:ascii="Times New Roman"/>
          <w:b w:val="false"/>
          <w:i w:val="false"/>
          <w:color w:val="000000"/>
          <w:sz w:val="28"/>
        </w:rPr>
        <w:t>
      54. Әскери қызметші ауысқан кезде тағайындалған ағымдағы тұрғын үй төлемдері мемлекеттік мекеменің бірінші басшысының бөлімнің жеке құрамының тізімдерінен алып тастау туралы бұйрығы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 шығарылған күннен бастап тоқтатыла тұрады және тұрғын үй комиссиясының шешімімен тұрғын үйге мұқтаж деп танылған жағдайда әскери қызметші одан әрi әскери қызметті өткеру үшін келген мемлекеттік мекеме бөлімнің жеке құрамының тізімдеріне қосу туралы бұйрық негізінде тоқтатылған күннен бастап оларды қайта бастайды.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18"/>
    <w:p>
      <w:pPr>
        <w:spacing w:after="0"/>
        <w:ind w:left="0"/>
        <w:jc w:val="both"/>
      </w:pPr>
      <w:r>
        <w:rPr>
          <w:rFonts w:ascii="Times New Roman"/>
          <w:b w:val="false"/>
          <w:i w:val="false"/>
          <w:color w:val="000000"/>
          <w:sz w:val="28"/>
        </w:rPr>
        <w:t>
      55. Әскери қызметшіге тұрғын үй төлемдері тоқтатылған жағдайда мемлекеттік мекеме банкке тұрғын үй төлемдерін тоқтату негіздемесін мазмұндап хат жолдайды.</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w:t>
            </w:r>
            <w:r>
              <w:br/>
            </w:r>
            <w:r>
              <w:rPr>
                <w:rFonts w:ascii="Times New Roman"/>
                <w:b w:val="false"/>
                <w:i w:val="false"/>
                <w:color w:val="000000"/>
                <w:sz w:val="20"/>
              </w:rPr>
              <w:t>есептеу, оларды тағайындау,</w:t>
            </w:r>
            <w:r>
              <w:br/>
            </w:r>
            <w:r>
              <w:rPr>
                <w:rFonts w:ascii="Times New Roman"/>
                <w:b w:val="false"/>
                <w:i w:val="false"/>
                <w:color w:val="000000"/>
                <w:sz w:val="20"/>
              </w:rPr>
              <w:t>қайта есептеу, жүзеге асыру,</w:t>
            </w:r>
            <w:r>
              <w:br/>
            </w:r>
            <w:r>
              <w:rPr>
                <w:rFonts w:ascii="Times New Roman"/>
                <w:b w:val="false"/>
                <w:i w:val="false"/>
                <w:color w:val="000000"/>
                <w:sz w:val="20"/>
              </w:rPr>
              <w:t>тоқтату, тоқтата тұру және</w:t>
            </w:r>
            <w:r>
              <w:br/>
            </w:r>
            <w:r>
              <w:rPr>
                <w:rFonts w:ascii="Times New Roman"/>
                <w:b w:val="false"/>
                <w:i w:val="false"/>
                <w:color w:val="000000"/>
                <w:sz w:val="20"/>
              </w:rPr>
              <w:t>қайта бастау қағидаларына</w:t>
            </w:r>
            <w:r>
              <w:br/>
            </w:r>
            <w:r>
              <w:rPr>
                <w:rFonts w:ascii="Times New Roman"/>
                <w:b w:val="false"/>
                <w:i w:val="false"/>
                <w:color w:val="000000"/>
                <w:sz w:val="20"/>
              </w:rPr>
              <w:t>1-қосымша</w:t>
            </w:r>
          </w:p>
        </w:tc>
      </w:tr>
    </w:tbl>
    <w:bookmarkStart w:name="z128" w:id="119"/>
    <w:p>
      <w:pPr>
        <w:spacing w:after="0"/>
        <w:ind w:left="0"/>
        <w:jc w:val="left"/>
      </w:pPr>
      <w:r>
        <w:rPr>
          <w:rFonts w:ascii="Times New Roman"/>
          <w:b/>
          <w:i w:val="false"/>
          <w:color w:val="000000"/>
        </w:rPr>
        <w:t xml:space="preserve"> _____________________________________________ бойынша  (мемлекеттік мекеменің атауы) ағымдағы тұрғын үй төлемдерінің есебі</w:t>
      </w:r>
    </w:p>
    <w:bookmarkEnd w:id="1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тұрғынжай ауданы</w:t>
            </w:r>
          </w:p>
          <w:p>
            <w:pPr>
              <w:spacing w:after="20"/>
              <w:ind w:left="20"/>
              <w:jc w:val="both"/>
            </w:pPr>
            <w:r>
              <w:rPr>
                <w:rFonts w:ascii="Times New Roman"/>
                <w:b w:val="false"/>
                <w:i w:val="false"/>
                <w:color w:val="000000"/>
                <w:sz w:val="20"/>
              </w:rPr>
              <w:t>(3-қосымшаның 8-бағанынан)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уәкілетті органның деректері бойынша өңірдегі тұрғынжайдың</w:t>
            </w:r>
          </w:p>
          <w:p>
            <w:pPr>
              <w:spacing w:after="20"/>
              <w:ind w:left="20"/>
              <w:jc w:val="both"/>
            </w:pPr>
            <w:r>
              <w:rPr>
                <w:rFonts w:ascii="Times New Roman"/>
                <w:b w:val="false"/>
                <w:i w:val="false"/>
                <w:color w:val="000000"/>
                <w:sz w:val="20"/>
              </w:rPr>
              <w:t>
1 шаршы метрін жалдау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w:t>
            </w:r>
          </w:p>
          <w:p>
            <w:pPr>
              <w:spacing w:after="20"/>
              <w:ind w:left="20"/>
              <w:jc w:val="both"/>
            </w:pPr>
            <w:r>
              <w:rPr>
                <w:rFonts w:ascii="Times New Roman"/>
                <w:b w:val="false"/>
                <w:i w:val="false"/>
                <w:color w:val="000000"/>
                <w:sz w:val="20"/>
              </w:rPr>
              <w:t>
ғы тұрғын үй төлемінің бір айлық сомасы</w:t>
            </w:r>
          </w:p>
          <w:p>
            <w:pPr>
              <w:spacing w:after="20"/>
              <w:ind w:left="20"/>
              <w:jc w:val="both"/>
            </w:pPr>
            <w:r>
              <w:rPr>
                <w:rFonts w:ascii="Times New Roman"/>
                <w:b w:val="false"/>
                <w:i w:val="false"/>
                <w:color w:val="000000"/>
                <w:sz w:val="20"/>
              </w:rPr>
              <w:t>
(5-баған</w:t>
            </w:r>
          </w:p>
          <w:p>
            <w:pPr>
              <w:spacing w:after="20"/>
              <w:ind w:left="20"/>
              <w:jc w:val="both"/>
            </w:pPr>
            <w:r>
              <w:rPr>
                <w:rFonts w:ascii="Times New Roman"/>
                <w:b w:val="false"/>
                <w:i w:val="false"/>
                <w:color w:val="000000"/>
                <w:sz w:val="20"/>
              </w:rPr>
              <w:t>
х 6-баған)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101-2-бабының              7-тармағында көзделген ағымдағы тұрғын үй төлемдерінің сомасы              (7-баған – 50%)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мекеме бастығы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             _________________</w:t>
            </w:r>
          </w:p>
          <w:p>
            <w:pPr>
              <w:spacing w:after="20"/>
              <w:ind w:left="20"/>
              <w:jc w:val="both"/>
            </w:pPr>
            <w:r>
              <w:rPr>
                <w:rFonts w:ascii="Times New Roman"/>
                <w:b w:val="false"/>
                <w:i w:val="false"/>
                <w:color w:val="000000"/>
                <w:sz w:val="20"/>
              </w:rPr>
              <w:t xml:space="preserve">
     (күні, қолы)                             (Т.А.Ә.)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бөлімшесінің бастығы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w:t>
            </w:r>
          </w:p>
          <w:p>
            <w:pPr>
              <w:spacing w:after="20"/>
              <w:ind w:left="20"/>
              <w:jc w:val="both"/>
            </w:pPr>
            <w:r>
              <w:rPr>
                <w:rFonts w:ascii="Times New Roman"/>
                <w:b w:val="false"/>
                <w:i w:val="false"/>
                <w:color w:val="000000"/>
                <w:sz w:val="20"/>
              </w:rPr>
              <w:t>
      (күні, қолы)                             (Т.А.Ә.)</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Ескертпе:</w:t>
      </w:r>
    </w:p>
    <w:bookmarkEnd w:id="120"/>
    <w:p>
      <w:pPr>
        <w:spacing w:after="0"/>
        <w:ind w:left="0"/>
        <w:jc w:val="both"/>
      </w:pPr>
      <w:r>
        <w:rPr>
          <w:rFonts w:ascii="Times New Roman"/>
          <w:b w:val="false"/>
          <w:i w:val="false"/>
          <w:color w:val="000000"/>
          <w:sz w:val="28"/>
        </w:rPr>
        <w:t>
      1) ағымдағы тұрғын үй төлемдерінің есебін мемлекеттік мекеменің қаржы бөлімшесі толтырады;</w:t>
      </w:r>
    </w:p>
    <w:p>
      <w:pPr>
        <w:spacing w:after="0"/>
        <w:ind w:left="0"/>
        <w:jc w:val="both"/>
      </w:pPr>
      <w:r>
        <w:rPr>
          <w:rFonts w:ascii="Times New Roman"/>
          <w:b w:val="false"/>
          <w:i w:val="false"/>
          <w:color w:val="000000"/>
          <w:sz w:val="28"/>
        </w:rPr>
        <w:t xml:space="preserve">
      2) 1 – 5-бағандардағы мәліметтерді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мекеменің жауапты құрылымдық бөлімшесі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_____________________________________________ бойынша </w:t>
      </w:r>
    </w:p>
    <w:bookmarkStart w:name="z131" w:id="121"/>
    <w:p>
      <w:pPr>
        <w:spacing w:after="0"/>
        <w:ind w:left="0"/>
        <w:jc w:val="left"/>
      </w:pPr>
      <w:r>
        <w:rPr>
          <w:rFonts w:ascii="Times New Roman"/>
          <w:b/>
          <w:i w:val="false"/>
          <w:color w:val="000000"/>
        </w:rPr>
        <w:t xml:space="preserve">                                                  (мемлекеттік мекеменің атауы) біржолғы тұрғын үй төлемдерінің есебі</w:t>
      </w:r>
    </w:p>
    <w:bookmarkEnd w:id="121"/>
    <w:p>
      <w:pPr>
        <w:spacing w:after="0"/>
        <w:ind w:left="0"/>
        <w:jc w:val="both"/>
      </w:pPr>
      <w:r>
        <w:rPr>
          <w:rFonts w:ascii="Times New Roman"/>
          <w:b w:val="false"/>
          <w:i w:val="false"/>
          <w:color w:val="ff0000"/>
          <w:sz w:val="28"/>
        </w:rPr>
        <w:t xml:space="preserve">
      Ескерту. 2-қосымшаға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адамның Т.А.Ә.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тұрғынжай алаңы (ш.м.)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есептеу кезеңі (айлар, күндер)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саласындағы уәкілетті органның деректері бойынша өңірдегі тұрғынжайдың</w:t>
            </w:r>
          </w:p>
          <w:p>
            <w:pPr>
              <w:spacing w:after="20"/>
              <w:ind w:left="20"/>
              <w:jc w:val="both"/>
            </w:pPr>
            <w:r>
              <w:rPr>
                <w:rFonts w:ascii="Times New Roman"/>
                <w:b w:val="false"/>
                <w:i w:val="false"/>
                <w:color w:val="000000"/>
                <w:sz w:val="20"/>
              </w:rPr>
              <w:t>1 ш. м. жалдау/сатып алу құны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101-2-бабы 5-тармағының 1-бөлігінде көзделген біржолғы тұрғын үй төлемінің сомасы </w:t>
            </w:r>
          </w:p>
          <w:p>
            <w:pPr>
              <w:spacing w:after="20"/>
              <w:ind w:left="20"/>
              <w:jc w:val="both"/>
            </w:pPr>
            <w:r>
              <w:rPr>
                <w:rFonts w:ascii="Times New Roman"/>
                <w:b w:val="false"/>
                <w:i w:val="false"/>
                <w:color w:val="000000"/>
                <w:sz w:val="20"/>
              </w:rPr>
              <w:t>
(6-баған х 7-баған  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 5-тармағының 2-бөлігінде көзделген біржолғы тұрғын үй төлемінің сомасы</w:t>
            </w:r>
          </w:p>
          <w:p>
            <w:pPr>
              <w:spacing w:after="20"/>
              <w:ind w:left="20"/>
              <w:jc w:val="both"/>
            </w:pPr>
            <w:r>
              <w:rPr>
                <w:rFonts w:ascii="Times New Roman"/>
                <w:b w:val="false"/>
                <w:i w:val="false"/>
                <w:color w:val="000000"/>
                <w:sz w:val="20"/>
              </w:rPr>
              <w:t>
 (6-баған х7-баған 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101-2-бабының  6-тармағында көзделген біржолғы тұрғын үй төлемдерінің сомасы (6-баған </w:t>
            </w:r>
          </w:p>
          <w:p>
            <w:pPr>
              <w:spacing w:after="20"/>
              <w:ind w:left="20"/>
              <w:jc w:val="both"/>
            </w:pPr>
            <w:r>
              <w:rPr>
                <w:rFonts w:ascii="Times New Roman"/>
                <w:b w:val="false"/>
                <w:i w:val="false"/>
                <w:color w:val="000000"/>
                <w:sz w:val="20"/>
              </w:rPr>
              <w:t>
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төлемінің сомасы (6-баған</w:t>
            </w:r>
          </w:p>
          <w:p>
            <w:pPr>
              <w:spacing w:after="20"/>
              <w:ind w:left="20"/>
              <w:jc w:val="both"/>
            </w:pPr>
            <w:r>
              <w:rPr>
                <w:rFonts w:ascii="Times New Roman"/>
                <w:b w:val="false"/>
                <w:i w:val="false"/>
                <w:color w:val="000000"/>
                <w:sz w:val="20"/>
              </w:rPr>
              <w:t>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жүзеге асырылған тұрғын үй төлемдерінің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саны, оның ішінде әскери қызметші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             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Қаржы бөлімшесінің бастығы________________             _________________</w:t>
      </w:r>
    </w:p>
    <w:p>
      <w:pPr>
        <w:spacing w:after="0"/>
        <w:ind w:left="0"/>
        <w:jc w:val="both"/>
      </w:pPr>
      <w:r>
        <w:rPr>
          <w:rFonts w:ascii="Times New Roman"/>
          <w:b w:val="false"/>
          <w:i w:val="false"/>
          <w:color w:val="000000"/>
          <w:sz w:val="28"/>
        </w:rPr>
        <w:t>
                                                             (күні, қолы)                             (Т.А.Ә.)</w:t>
      </w:r>
    </w:p>
    <w:bookmarkStart w:name="z132" w:id="122"/>
    <w:p>
      <w:pPr>
        <w:spacing w:after="0"/>
        <w:ind w:left="0"/>
        <w:jc w:val="both"/>
      </w:pPr>
      <w:r>
        <w:rPr>
          <w:rFonts w:ascii="Times New Roman"/>
          <w:b w:val="false"/>
          <w:i w:val="false"/>
          <w:color w:val="000000"/>
          <w:sz w:val="28"/>
        </w:rPr>
        <w:t>
      Ескертпе:</w:t>
      </w:r>
    </w:p>
    <w:bookmarkEnd w:id="122"/>
    <w:p>
      <w:pPr>
        <w:spacing w:after="0"/>
        <w:ind w:left="0"/>
        <w:jc w:val="both"/>
      </w:pPr>
      <w:r>
        <w:rPr>
          <w:rFonts w:ascii="Times New Roman"/>
          <w:b w:val="false"/>
          <w:i w:val="false"/>
          <w:color w:val="000000"/>
          <w:sz w:val="28"/>
        </w:rPr>
        <w:t>
      1) біржолғы төлемдердің есебін мемлекеттік мекеменің қаржы бөлімшесі толтырады;</w:t>
      </w:r>
    </w:p>
    <w:p>
      <w:pPr>
        <w:spacing w:after="0"/>
        <w:ind w:left="0"/>
        <w:jc w:val="both"/>
      </w:pPr>
      <w:r>
        <w:rPr>
          <w:rFonts w:ascii="Times New Roman"/>
          <w:b w:val="false"/>
          <w:i w:val="false"/>
          <w:color w:val="000000"/>
          <w:sz w:val="28"/>
        </w:rPr>
        <w:t xml:space="preserve">
      2) 1 – 7-бағандардағы мәліметтерді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мекеменің жауапты құрылымдық бөлімшесі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4" w:id="123"/>
    <w:p>
      <w:pPr>
        <w:spacing w:after="0"/>
        <w:ind w:left="0"/>
        <w:jc w:val="left"/>
      </w:pPr>
      <w:r>
        <w:rPr>
          <w:rFonts w:ascii="Times New Roman"/>
          <w:b/>
          <w:i w:val="false"/>
          <w:color w:val="000000"/>
        </w:rPr>
        <w:t xml:space="preserve"> Әскери қызметші ниет білдірген тұрғынжай алаңының есебі</w:t>
      </w:r>
    </w:p>
    <w:bookmarkEnd w:id="1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101-2-бабының талаптарына сәйкес әскери қызметші, оның ішінде отбасы мүшелері үшін тұрғынжай пайдалы алаңының нормасы (ш.м.)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нақты (бар) пайдалы алаңы (ш.м)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w:t>
            </w:r>
          </w:p>
          <w:p>
            <w:pPr>
              <w:spacing w:after="20"/>
              <w:ind w:left="20"/>
              <w:jc w:val="both"/>
            </w:pPr>
            <w:r>
              <w:rPr>
                <w:rFonts w:ascii="Times New Roman"/>
                <w:b w:val="false"/>
                <w:i w:val="false"/>
                <w:color w:val="000000"/>
                <w:sz w:val="20"/>
              </w:rPr>
              <w:t>
тұрғын үй алаңы</w:t>
            </w:r>
          </w:p>
          <w:p>
            <w:pPr>
              <w:spacing w:after="20"/>
              <w:ind w:left="20"/>
              <w:jc w:val="both"/>
            </w:pPr>
            <w:r>
              <w:rPr>
                <w:rFonts w:ascii="Times New Roman"/>
                <w:b w:val="false"/>
                <w:i w:val="false"/>
                <w:color w:val="000000"/>
                <w:sz w:val="20"/>
              </w:rPr>
              <w:t>
(3-баған –               4-баған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(5-баған +</w:t>
            </w:r>
          </w:p>
          <w:p>
            <w:pPr>
              <w:spacing w:after="20"/>
              <w:ind w:left="20"/>
              <w:jc w:val="both"/>
            </w:pPr>
            <w:r>
              <w:rPr>
                <w:rFonts w:ascii="Times New Roman"/>
                <w:b w:val="false"/>
                <w:i w:val="false"/>
                <w:color w:val="000000"/>
                <w:sz w:val="20"/>
              </w:rPr>
              <w:t>
7-баған)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қызметші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туыстық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құрылымдық бөлімшенің бастығы __________________ _____________________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20____ жылғы "____"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24"/>
    <w:p>
      <w:pPr>
        <w:spacing w:after="0"/>
        <w:ind w:left="0"/>
        <w:jc w:val="both"/>
      </w:pPr>
      <w:r>
        <w:rPr>
          <w:rFonts w:ascii="Times New Roman"/>
          <w:b w:val="false"/>
          <w:i w:val="false"/>
          <w:color w:val="000000"/>
          <w:sz w:val="28"/>
        </w:rPr>
        <w:t>
      Ескертпе: әскери қызметші ниет білдірген тұрғынжай алаңы туралы мәліметтерді мемлекеттік мекеменің жауапты құрылымдық бөлімшесі толтырады.</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_____________________________________________________________________ бойынша</w:t>
      </w:r>
    </w:p>
    <w:bookmarkStart w:name="z137" w:id="125"/>
    <w:p>
      <w:pPr>
        <w:spacing w:after="0"/>
        <w:ind w:left="0"/>
        <w:jc w:val="left"/>
      </w:pPr>
      <w:r>
        <w:rPr>
          <w:rFonts w:ascii="Times New Roman"/>
          <w:b/>
          <w:i w:val="false"/>
          <w:color w:val="000000"/>
        </w:rPr>
        <w:t xml:space="preserve"> (мемлекеттік мекеменің атауы) ағымдағы тұрғын үй төлемдерін алушылардың тізімі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w:t>
            </w:r>
          </w:p>
          <w:p>
            <w:pPr>
              <w:spacing w:after="20"/>
              <w:ind w:left="20"/>
              <w:jc w:val="both"/>
            </w:pPr>
            <w:r>
              <w:rPr>
                <w:rFonts w:ascii="Times New Roman"/>
                <w:b w:val="false"/>
                <w:i w:val="false"/>
                <w:color w:val="000000"/>
                <w:sz w:val="20"/>
              </w:rPr>
              <w:t>
тұрғынжайдың алаңы</w:t>
            </w:r>
          </w:p>
          <w:p>
            <w:pPr>
              <w:spacing w:after="20"/>
              <w:ind w:left="20"/>
              <w:jc w:val="both"/>
            </w:pPr>
            <w:r>
              <w:rPr>
                <w:rFonts w:ascii="Times New Roman"/>
                <w:b w:val="false"/>
                <w:i w:val="false"/>
                <w:color w:val="000000"/>
                <w:sz w:val="20"/>
              </w:rPr>
              <w:t>
(3-қосымшаның              8-бағанынан)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 оның ішінде әскери қызметші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_______________________            __________________</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комиссиясының төрағасы     ___________________   ______________________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Жауапты құрылымдық бөлімшенің бастығы ___________________  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126"/>
    <w:p>
      <w:pPr>
        <w:spacing w:after="0"/>
        <w:ind w:left="0"/>
        <w:jc w:val="both"/>
      </w:pPr>
      <w:r>
        <w:rPr>
          <w:rFonts w:ascii="Times New Roman"/>
          <w:b w:val="false"/>
          <w:i w:val="false"/>
          <w:color w:val="000000"/>
          <w:sz w:val="28"/>
        </w:rPr>
        <w:t>
      Ескертпе: ағымдағы тұрғын үй төлемдерін алушылардың тізімін әскери қызметші әскери қызмет өткеретін мемлекеттік мекеменің жауапты құрылымдық бөлімшесі толтырады.</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_______________________________________бойынша</w:t>
      </w:r>
    </w:p>
    <w:bookmarkStart w:name="z140" w:id="127"/>
    <w:p>
      <w:pPr>
        <w:spacing w:after="0"/>
        <w:ind w:left="0"/>
        <w:jc w:val="left"/>
      </w:pPr>
      <w:r>
        <w:rPr>
          <w:rFonts w:ascii="Times New Roman"/>
          <w:b/>
          <w:i w:val="false"/>
          <w:color w:val="000000"/>
        </w:rPr>
        <w:t xml:space="preserve"> (мемлекеттік мекеме атауы)   "Тұрғын үй қатынастары туралы" 1997 жылғы 16 сәуірдегі Қазақстан Республикасының Заңы____-бабының ___-тармағына сәйкес біржолғы тұрғын үй төлемдерін алушылардың тізімі</w:t>
      </w:r>
    </w:p>
    <w:bookmarkEnd w:id="127"/>
    <w:p>
      <w:pPr>
        <w:spacing w:after="0"/>
        <w:ind w:left="0"/>
        <w:jc w:val="both"/>
      </w:pPr>
      <w:r>
        <w:rPr>
          <w:rFonts w:ascii="Times New Roman"/>
          <w:b w:val="false"/>
          <w:i w:val="false"/>
          <w:color w:val="ff0000"/>
          <w:sz w:val="28"/>
        </w:rPr>
        <w:t xml:space="preserve">
      Ескерту. 5-қосымшаға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адамның Т.А.Ә. (толық)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 01.01. жағдай бойынша әскери еңбек сіңірген жылдары (әскери қызмет өтілі)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тұрғын</w:t>
            </w:r>
          </w:p>
          <w:p>
            <w:pPr>
              <w:spacing w:after="20"/>
              <w:ind w:left="20"/>
              <w:jc w:val="both"/>
            </w:pPr>
            <w:r>
              <w:rPr>
                <w:rFonts w:ascii="Times New Roman"/>
                <w:b w:val="false"/>
                <w:i w:val="false"/>
                <w:color w:val="000000"/>
                <w:sz w:val="20"/>
              </w:rPr>
              <w:t>
жайға мұқтаж деп танылған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есептеу кезеңі (8-баған – 5-баған) (айлар, күндер)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 үй алаңы (3-қосымшаның 8-бағаны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саны, оның ішінде әскери қызметші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құрамын өзгерткен</w:t>
            </w:r>
          </w:p>
          <w:p>
            <w:pPr>
              <w:spacing w:after="20"/>
              <w:ind w:left="20"/>
              <w:jc w:val="both"/>
            </w:pPr>
            <w:r>
              <w:rPr>
                <w:rFonts w:ascii="Times New Roman"/>
                <w:b w:val="false"/>
                <w:i w:val="false"/>
                <w:color w:val="000000"/>
                <w:sz w:val="20"/>
              </w:rPr>
              <w:t>
күні, туыстық дәрежесі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_______________________    __________________</w:t>
      </w:r>
    </w:p>
    <w:p>
      <w:pPr>
        <w:spacing w:after="0"/>
        <w:ind w:left="0"/>
        <w:jc w:val="both"/>
      </w:pPr>
      <w:r>
        <w:rPr>
          <w:rFonts w:ascii="Times New Roman"/>
          <w:b w:val="false"/>
          <w:i w:val="false"/>
          <w:color w:val="000000"/>
          <w:sz w:val="28"/>
        </w:rPr>
        <w:t>
                                                                                  (күні, қолы)                            (Т.А.Ә.)     </w:t>
      </w:r>
    </w:p>
    <w:p>
      <w:pPr>
        <w:spacing w:after="0"/>
        <w:ind w:left="0"/>
        <w:jc w:val="both"/>
      </w:pPr>
      <w:r>
        <w:rPr>
          <w:rFonts w:ascii="Times New Roman"/>
          <w:b w:val="false"/>
          <w:i w:val="false"/>
          <w:color w:val="000000"/>
          <w:sz w:val="28"/>
        </w:rPr>
        <w:t>
      Тұрғын үй комиссиясының төрағасы             ___________________    _____________________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Жауапты құрылымдық бөлімшенің бастығы ___________________  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Ескертпе: біржолғы тұрғын үй төлемдерін алушылардың тізімін мемлекеттік мекеменің жауапты құрылымдық бөлімшесі толтырады.</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3" w:id="129"/>
    <w:p>
      <w:pPr>
        <w:spacing w:after="0"/>
        <w:ind w:left="0"/>
        <w:jc w:val="left"/>
      </w:pPr>
      <w:r>
        <w:rPr>
          <w:rFonts w:ascii="Times New Roman"/>
          <w:b/>
          <w:i w:val="false"/>
          <w:color w:val="000000"/>
        </w:rPr>
        <w:t xml:space="preserve"> Ағымдағы тұрғын үй төлемдерін алушы туралы анықтама (әскери қызметшінің жеке ісіне тігу үшін) ______________________________________________________________________________            (әскери қызметшінің толық Т.А.Ә.)</w:t>
      </w:r>
    </w:p>
    <w:bookmarkEnd w:id="129"/>
    <w:p>
      <w:pPr>
        <w:spacing w:after="0"/>
        <w:ind w:left="0"/>
        <w:jc w:val="both"/>
      </w:pPr>
      <w:r>
        <w:rPr>
          <w:rFonts w:ascii="Times New Roman"/>
          <w:b w:val="false"/>
          <w:i w:val="false"/>
          <w:color w:val="000000"/>
          <w:sz w:val="28"/>
        </w:rPr>
        <w:t>
      Тұрғын үй комиссиясының 20 __ жылғы "____" ________ №________хаттамасымен 20____ жылғы "____"___________________ бастап тұрғынжайға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101-2-бабына</w:t>
      </w:r>
      <w:r>
        <w:rPr>
          <w:rFonts w:ascii="Times New Roman"/>
          <w:b w:val="false"/>
          <w:i w:val="false"/>
          <w:color w:val="000000"/>
          <w:sz w:val="28"/>
        </w:rPr>
        <w:t xml:space="preserve"> сәйкес осы әскери қызметші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_____________________ теңгені құрайды.</w:t>
      </w:r>
    </w:p>
    <w:p>
      <w:pPr>
        <w:spacing w:after="0"/>
        <w:ind w:left="0"/>
        <w:jc w:val="both"/>
      </w:pPr>
      <w:r>
        <w:rPr>
          <w:rFonts w:ascii="Times New Roman"/>
          <w:b w:val="false"/>
          <w:i w:val="false"/>
          <w:color w:val="000000"/>
          <w:sz w:val="28"/>
        </w:rPr>
        <w:t>
      Тұрғынжайға мұқтаж деп танылған отбасы мүшелері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деп танылған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құрылымдық бөлімшенің бастығы ___________________     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20____ жылғы "____"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130"/>
    <w:p>
      <w:pPr>
        <w:spacing w:after="0"/>
        <w:ind w:left="0"/>
        <w:jc w:val="both"/>
      </w:pPr>
      <w:r>
        <w:rPr>
          <w:rFonts w:ascii="Times New Roman"/>
          <w:b w:val="false"/>
          <w:i w:val="false"/>
          <w:color w:val="000000"/>
          <w:sz w:val="28"/>
        </w:rPr>
        <w:t>
      Ескертпе: тұрғын үй төлемдерін алушы және оның отбасы мүшелері туралы мәліметтерді әскери қызметші әскери қызмет өткеретін мемлекеттік мекеменің кадр бөлімшесі толтырады және оның басшысы қол қояды.</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46" w:id="131"/>
    <w:p>
      <w:pPr>
        <w:spacing w:after="0"/>
        <w:ind w:left="0"/>
        <w:jc w:val="left"/>
      </w:pPr>
      <w:r>
        <w:rPr>
          <w:rFonts w:ascii="Times New Roman"/>
          <w:b/>
          <w:i w:val="false"/>
          <w:color w:val="000000"/>
        </w:rPr>
        <w:t xml:space="preserve"> Біржолғы тұрғын үй төлемдерін алушы туралы</w:t>
      </w:r>
      <w:r>
        <w:br/>
      </w:r>
      <w:r>
        <w:rPr>
          <w:rFonts w:ascii="Times New Roman"/>
          <w:b/>
          <w:i w:val="false"/>
          <w:color w:val="000000"/>
        </w:rPr>
        <w:t xml:space="preserve">анықтама </w:t>
      </w:r>
      <w:r>
        <w:br/>
      </w:r>
      <w:r>
        <w:rPr>
          <w:rFonts w:ascii="Times New Roman"/>
          <w:b/>
          <w:i w:val="false"/>
          <w:color w:val="000000"/>
        </w:rPr>
        <w:t xml:space="preserve">(әскери қызметшінің жеке ісіне тігу үшін) ________________________________________________________________________________ (әскери қызметшінің Т.А.Ә. толық) </w:t>
      </w:r>
    </w:p>
    <w:bookmarkEnd w:id="131"/>
    <w:p>
      <w:pPr>
        <w:spacing w:after="0"/>
        <w:ind w:left="0"/>
        <w:jc w:val="both"/>
      </w:pPr>
      <w:r>
        <w:rPr>
          <w:rFonts w:ascii="Times New Roman"/>
          <w:b w:val="false"/>
          <w:i w:val="false"/>
          <w:color w:val="000000"/>
          <w:sz w:val="28"/>
        </w:rPr>
        <w:t>
      Тұрғын үй комиссиясының 20____жылғы "____"__________№_______________ хаттамасымен 20 ____ жылғы   "____"__________ бастап тұрғынжайға мұқтаж деп танылды.</w:t>
      </w:r>
    </w:p>
    <w:p>
      <w:pPr>
        <w:spacing w:after="0"/>
        <w:ind w:left="0"/>
        <w:jc w:val="both"/>
      </w:pPr>
      <w:r>
        <w:rPr>
          <w:rFonts w:ascii="Times New Roman"/>
          <w:b w:val="false"/>
          <w:i w:val="false"/>
          <w:color w:val="000000"/>
          <w:sz w:val="28"/>
        </w:rPr>
        <w:t>
      20 ____ жылғы "____"__________ №___________баянат негізінде және "Тұрғын үй қатынастары туралы" 1997 жылғы 16 сәуірдегі Қазақстан Республикасының Заңы ____бабының ___тармағына сәйкес осы әскери қызметші тұрғын үй төлемдерін алушы болып табылады.</w:t>
      </w:r>
    </w:p>
    <w:p>
      <w:pPr>
        <w:spacing w:after="0"/>
        <w:ind w:left="0"/>
        <w:jc w:val="both"/>
      </w:pPr>
      <w:r>
        <w:rPr>
          <w:rFonts w:ascii="Times New Roman"/>
          <w:b w:val="false"/>
          <w:i w:val="false"/>
          <w:color w:val="000000"/>
          <w:sz w:val="28"/>
        </w:rPr>
        <w:t>
      2018 жылғы 1 қаңтарда еңбек сіңірген жылдары ____ жыл ____ ай ____ күнді құрайды.</w:t>
      </w:r>
    </w:p>
    <w:p>
      <w:pPr>
        <w:spacing w:after="0"/>
        <w:ind w:left="0"/>
        <w:jc w:val="both"/>
      </w:pPr>
      <w:r>
        <w:rPr>
          <w:rFonts w:ascii="Times New Roman"/>
          <w:b w:val="false"/>
          <w:i w:val="false"/>
          <w:color w:val="000000"/>
          <w:sz w:val="28"/>
        </w:rPr>
        <w:t>
      Қызмет өткеру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туралы бұйрықтардың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Тұрғынжайға мұқтаж деп танылған отбасы мүшелері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деп танылған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   _________________</w:t>
      </w:r>
    </w:p>
    <w:p>
      <w:pPr>
        <w:spacing w:after="0"/>
        <w:ind w:left="0"/>
        <w:jc w:val="both"/>
      </w:pPr>
      <w:r>
        <w:rPr>
          <w:rFonts w:ascii="Times New Roman"/>
          <w:b w:val="false"/>
          <w:i w:val="false"/>
          <w:color w:val="000000"/>
          <w:sz w:val="28"/>
        </w:rPr>
        <w:t>
                                                                                  (күні, қолы)                         (Т.А.Ә.)     </w:t>
      </w:r>
    </w:p>
    <w:p>
      <w:pPr>
        <w:spacing w:after="0"/>
        <w:ind w:left="0"/>
        <w:jc w:val="both"/>
      </w:pPr>
      <w:r>
        <w:rPr>
          <w:rFonts w:ascii="Times New Roman"/>
          <w:b w:val="false"/>
          <w:i w:val="false"/>
          <w:color w:val="000000"/>
          <w:sz w:val="28"/>
        </w:rPr>
        <w:t>
      Тұрғын үй комиссиясының төрағасы     ___________________   __________________</w:t>
      </w:r>
    </w:p>
    <w:p>
      <w:pPr>
        <w:spacing w:after="0"/>
        <w:ind w:left="0"/>
        <w:jc w:val="both"/>
      </w:pPr>
      <w:r>
        <w:rPr>
          <w:rFonts w:ascii="Times New Roman"/>
          <w:b w:val="false"/>
          <w:i w:val="false"/>
          <w:color w:val="000000"/>
          <w:sz w:val="28"/>
        </w:rPr>
        <w:t>
                                                                                    (күні,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құрылымдық бөлімшенің бастығы __________________  _______________</w:t>
      </w:r>
    </w:p>
    <w:p>
      <w:pPr>
        <w:spacing w:after="0"/>
        <w:ind w:left="0"/>
        <w:jc w:val="both"/>
      </w:pPr>
      <w:r>
        <w:rPr>
          <w:rFonts w:ascii="Times New Roman"/>
          <w:b w:val="false"/>
          <w:i w:val="false"/>
          <w:color w:val="000000"/>
          <w:sz w:val="28"/>
        </w:rPr>
        <w:t>
                                                                               (күні,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 w:id="132"/>
    <w:p>
      <w:pPr>
        <w:spacing w:after="0"/>
        <w:ind w:left="0"/>
        <w:jc w:val="both"/>
      </w:pPr>
      <w:r>
        <w:rPr>
          <w:rFonts w:ascii="Times New Roman"/>
          <w:b w:val="false"/>
          <w:i w:val="false"/>
          <w:color w:val="000000"/>
          <w:sz w:val="28"/>
        </w:rPr>
        <w:t>
      Ескертпе: тұрғын үй төлемдерін алушы және оның отбасы мүшелері туралы мәліметтерді әскери қызметші әскери қызмет өткеретін мемлекеттік мекеменің кадр бөлімшесі толтырады.</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49" w:id="133"/>
    <w:p>
      <w:pPr>
        <w:spacing w:after="0"/>
        <w:ind w:left="0"/>
        <w:jc w:val="left"/>
      </w:pPr>
      <w:r>
        <w:rPr>
          <w:rFonts w:ascii="Times New Roman"/>
          <w:b/>
          <w:i w:val="false"/>
          <w:color w:val="000000"/>
        </w:rPr>
        <w:t xml:space="preserve"> Ағымдағы тұрғын үй төлемдерін алушы туралы анықтама (банкке ұсыну үшін) ______________________________________________________________________________ (әскери қызметшінің Т.А.Ә. толық)</w:t>
      </w:r>
    </w:p>
    <w:bookmarkEnd w:id="133"/>
    <w:p>
      <w:pPr>
        <w:spacing w:after="0"/>
        <w:ind w:left="0"/>
        <w:jc w:val="both"/>
      </w:pPr>
      <w:r>
        <w:rPr>
          <w:rFonts w:ascii="Times New Roman"/>
          <w:b w:val="false"/>
          <w:i w:val="false"/>
          <w:color w:val="ff0000"/>
          <w:sz w:val="28"/>
        </w:rPr>
        <w:t xml:space="preserve">
      Ескерту. 8-қосымшаға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 2-бабының </w:t>
      </w:r>
      <w:r>
        <w:rPr>
          <w:rFonts w:ascii="Times New Roman"/>
          <w:b w:val="false"/>
          <w:i w:val="false"/>
          <w:color w:val="000000"/>
          <w:sz w:val="28"/>
        </w:rPr>
        <w:t>44-3) тармақшасына</w:t>
      </w:r>
      <w:r>
        <w:rPr>
          <w:rFonts w:ascii="Times New Roman"/>
          <w:b w:val="false"/>
          <w:i w:val="false"/>
          <w:color w:val="000000"/>
          <w:sz w:val="28"/>
        </w:rPr>
        <w:t xml:space="preserve"> сәйкес аталған әскери қызметші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_____теңгені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       ______________________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1" w:id="134"/>
    <w:p>
      <w:pPr>
        <w:spacing w:after="0"/>
        <w:ind w:left="0"/>
        <w:jc w:val="left"/>
      </w:pPr>
      <w:r>
        <w:rPr>
          <w:rFonts w:ascii="Times New Roman"/>
          <w:b/>
          <w:i w:val="false"/>
          <w:color w:val="000000"/>
        </w:rPr>
        <w:t xml:space="preserve"> Біржолғы тұрғын үй төлемдерін алушы туралы</w:t>
      </w:r>
      <w:r>
        <w:br/>
      </w:r>
      <w:r>
        <w:rPr>
          <w:rFonts w:ascii="Times New Roman"/>
          <w:b/>
          <w:i w:val="false"/>
          <w:color w:val="000000"/>
        </w:rPr>
        <w:t>анықтама (банкке ұсыну үшін) ______________________________________________________________________________ (әскери қызметшінің Т.А.Ә. толық)</w:t>
      </w:r>
    </w:p>
    <w:bookmarkEnd w:id="134"/>
    <w:p>
      <w:pPr>
        <w:spacing w:after="0"/>
        <w:ind w:left="0"/>
        <w:jc w:val="both"/>
      </w:pPr>
      <w:r>
        <w:rPr>
          <w:rFonts w:ascii="Times New Roman"/>
          <w:b w:val="false"/>
          <w:i w:val="false"/>
          <w:color w:val="ff0000"/>
          <w:sz w:val="28"/>
        </w:rPr>
        <w:t xml:space="preserve">
      Ескерту. 9-қосымшаға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Республикасының Заңы _____-бабының ___-тармағына сәйкес осы әскери қызметші тұрғын үй төлемдерін алушы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мекеме бастығы _______________________ ______________________ </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r>
              <w:br/>
            </w:r>
            <w:r>
              <w:rPr>
                <w:rFonts w:ascii="Times New Roman"/>
                <w:b w:val="false"/>
                <w:i w:val="false"/>
                <w:color w:val="000000"/>
                <w:sz w:val="20"/>
              </w:rPr>
              <w:t>10-қосымша</w:t>
            </w:r>
          </w:p>
        </w:tc>
      </w:tr>
    </w:tbl>
    <w:bookmarkStart w:name="z153" w:id="135"/>
    <w:p>
      <w:pPr>
        <w:spacing w:after="0"/>
        <w:ind w:left="0"/>
        <w:jc w:val="left"/>
      </w:pPr>
      <w:r>
        <w:rPr>
          <w:rFonts w:ascii="Times New Roman"/>
          <w:b/>
          <w:i w:val="false"/>
          <w:color w:val="000000"/>
        </w:rPr>
        <w:t xml:space="preserve"> Тұрғын үй төлемдері туралы ШАРТ</w:t>
      </w:r>
    </w:p>
    <w:bookmarkEnd w:id="135"/>
    <w:p>
      <w:pPr>
        <w:spacing w:after="0"/>
        <w:ind w:left="0"/>
        <w:jc w:val="both"/>
      </w:pPr>
      <w:r>
        <w:rPr>
          <w:rFonts w:ascii="Times New Roman"/>
          <w:b w:val="false"/>
          <w:i w:val="false"/>
          <w:color w:val="ff0000"/>
          <w:sz w:val="28"/>
        </w:rPr>
        <w:t xml:space="preserve">
      Ескерту. 10-қосымша жаңа редакцияда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bookmarkStart w:name="z221" w:id="136"/>
    <w:p>
      <w:pPr>
        <w:spacing w:after="0"/>
        <w:ind w:left="0"/>
        <w:jc w:val="both"/>
      </w:pPr>
      <w:r>
        <w:rPr>
          <w:rFonts w:ascii="Times New Roman"/>
          <w:b w:val="false"/>
          <w:i w:val="false"/>
          <w:color w:val="000000"/>
          <w:sz w:val="28"/>
        </w:rPr>
        <w:t xml:space="preserve">
      Бұдан әрі "банк" деп аталатын _________________банкінің атынан ______________ негізінде әрекет ететін ____________________, бұдан әрі "мемлекеттік мекеме" деп аталатын "____________________"мемлекеттік мекемесінің атынан ________________негізінде әрекет ететін _____________________ және бұдан әрі "алушы" деп аталатын, _______жылғы "___" ____________берген №____ жеке куәліктің негізінде әрекет ететін алушы ______________, бұдан әрі бірлесіп "Тараптар" деп аталатындар "Тұрғын үй қатынастары туралы" 1997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20___ жылғы "__"______ №___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негізінде төмендегі туралы осы шартты (бұдан әрі – шарт) жасасты: </w:t>
      </w:r>
    </w:p>
    <w:bookmarkEnd w:id="136"/>
    <w:bookmarkStart w:name="z222" w:id="137"/>
    <w:p>
      <w:pPr>
        <w:spacing w:after="0"/>
        <w:ind w:left="0"/>
        <w:jc w:val="left"/>
      </w:pPr>
      <w:r>
        <w:rPr>
          <w:rFonts w:ascii="Times New Roman"/>
          <w:b/>
          <w:i w:val="false"/>
          <w:color w:val="000000"/>
        </w:rPr>
        <w:t xml:space="preserve"> 1. Шартта пайдаланылатын негізгі ұғымдар</w:t>
      </w:r>
    </w:p>
    <w:bookmarkEnd w:id="137"/>
    <w:bookmarkStart w:name="z223" w:id="138"/>
    <w:p>
      <w:pPr>
        <w:spacing w:after="0"/>
        <w:ind w:left="0"/>
        <w:jc w:val="both"/>
      </w:pPr>
      <w:r>
        <w:rPr>
          <w:rFonts w:ascii="Times New Roman"/>
          <w:b w:val="false"/>
          <w:i w:val="false"/>
          <w:color w:val="000000"/>
          <w:sz w:val="28"/>
        </w:rPr>
        <w:t>
      1. Шартта мынадай негізгі ұғымдар пайдаланылады:</w:t>
      </w:r>
    </w:p>
    <w:bookmarkEnd w:id="138"/>
    <w:p>
      <w:pPr>
        <w:spacing w:after="0"/>
        <w:ind w:left="0"/>
        <w:jc w:val="both"/>
      </w:pPr>
      <w:r>
        <w:rPr>
          <w:rFonts w:ascii="Times New Roman"/>
          <w:b w:val="false"/>
          <w:i w:val="false"/>
          <w:color w:val="000000"/>
          <w:sz w:val="28"/>
        </w:rPr>
        <w:t>
      1) тұрғын үй төлемдері – тұрғын үй төлемдерін алушыларға қызметтік тұрғынжай беру орнына, сондай-ақ Заңның 13-1-тарауында көзделген жағдайларда бюджет қаражаты есебінен арнайы ақшалай қамтамасыз ету түрінде төленетін өңірлер мен отбасы құрамы бойынша сараланған ақша. Тұрғын үй төлемдері ағымдағы және біржолғы төлемдерден тұрады;</w:t>
      </w:r>
    </w:p>
    <w:p>
      <w:pPr>
        <w:spacing w:after="0"/>
        <w:ind w:left="0"/>
        <w:jc w:val="both"/>
      </w:pPr>
      <w:r>
        <w:rPr>
          <w:rFonts w:ascii="Times New Roman"/>
          <w:b w:val="false"/>
          <w:i w:val="false"/>
          <w:color w:val="000000"/>
          <w:sz w:val="28"/>
        </w:rPr>
        <w:t xml:space="preserve">
      2) ағымдағы тұрғын үй төлемдері – тұрғынжайға мұқтаж деп тану туралы баянат тіркелген күннен бастап тұрғынжайға мұқтаж деп танылған әскери қызметшілерге ай сайынғы негізде, сондай-ақ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жүзеге асырылатын және Қағидаларға 1-қосымшаға сәйкес нысан бойынша есептелетін төлемдер;</w:t>
      </w:r>
    </w:p>
    <w:p>
      <w:pPr>
        <w:spacing w:after="0"/>
        <w:ind w:left="0"/>
        <w:jc w:val="both"/>
      </w:pPr>
      <w:r>
        <w:rPr>
          <w:rFonts w:ascii="Times New Roman"/>
          <w:b w:val="false"/>
          <w:i w:val="false"/>
          <w:color w:val="000000"/>
          <w:sz w:val="28"/>
        </w:rPr>
        <w:t xml:space="preserve">
      3) біржолғы тұрғын үй төлемдері – Заңның </w:t>
      </w:r>
      <w:r>
        <w:rPr>
          <w:rFonts w:ascii="Times New Roman"/>
          <w:b w:val="false"/>
          <w:i w:val="false"/>
          <w:color w:val="000000"/>
          <w:sz w:val="28"/>
        </w:rPr>
        <w:t>101-2-бабының</w:t>
      </w:r>
      <w:r>
        <w:rPr>
          <w:rFonts w:ascii="Times New Roman"/>
          <w:b w:val="false"/>
          <w:i w:val="false"/>
          <w:color w:val="000000"/>
          <w:sz w:val="28"/>
        </w:rPr>
        <w:t xml:space="preserve"> 5 және 6-тармақтарында, сондай-ақ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жағдайларда жүзеге асырылатын және Қағидаларға 1-қосымшаға сәйкес нысан бойынша есептелетін біржолғы сипаттағы төлемдер.</w:t>
      </w:r>
    </w:p>
    <w:bookmarkStart w:name="z224" w:id="139"/>
    <w:p>
      <w:pPr>
        <w:spacing w:after="0"/>
        <w:ind w:left="0"/>
        <w:jc w:val="left"/>
      </w:pPr>
      <w:r>
        <w:rPr>
          <w:rFonts w:ascii="Times New Roman"/>
          <w:b/>
          <w:i w:val="false"/>
          <w:color w:val="000000"/>
        </w:rPr>
        <w:t xml:space="preserve"> 2. Шарттың мәні</w:t>
      </w:r>
    </w:p>
    <w:bookmarkEnd w:id="139"/>
    <w:bookmarkStart w:name="z225" w:id="140"/>
    <w:p>
      <w:pPr>
        <w:spacing w:after="0"/>
        <w:ind w:left="0"/>
        <w:jc w:val="both"/>
      </w:pPr>
      <w:r>
        <w:rPr>
          <w:rFonts w:ascii="Times New Roman"/>
          <w:b w:val="false"/>
          <w:i w:val="false"/>
          <w:color w:val="000000"/>
          <w:sz w:val="28"/>
        </w:rPr>
        <w:t>
      2.1. Алушы анықтаманы (Қағидаларға 8 және 9-қосымшалар), мемлекеттік мекеме мен алушы қол қойған шартты және Қазақстан Республикасы Ұлттық Банкінің нормативтік құқықтық актілерінің талаптарына сәйкес ағымдағы шотты ашу үшін қажетті құжаттарды ұсынғаннан кейін банк алушының Қазақстан Республикасы Қаржы министрлігінің аумақтық қазынашылық бөлімшесінде ашылған мемлекеттік мекеменің тиісті шотынан тұрғын үй төлемдерін алуы үшін алушыға теңгеде дербес арнайы ағымдағы банк шотын (бұдан әрі – шот) ашады.</w:t>
      </w:r>
    </w:p>
    <w:bookmarkEnd w:id="140"/>
    <w:bookmarkStart w:name="z226" w:id="141"/>
    <w:p>
      <w:pPr>
        <w:spacing w:after="0"/>
        <w:ind w:left="0"/>
        <w:jc w:val="both"/>
      </w:pPr>
      <w:r>
        <w:rPr>
          <w:rFonts w:ascii="Times New Roman"/>
          <w:b w:val="false"/>
          <w:i w:val="false"/>
          <w:color w:val="000000"/>
          <w:sz w:val="28"/>
        </w:rPr>
        <w:t>
      2.2. Мемлекеттік мекеме тұрғын үй төлемдері ретінде көзделген ақшаны банкте ашылған алушының шотына аударады.</w:t>
      </w:r>
    </w:p>
    <w:bookmarkEnd w:id="141"/>
    <w:bookmarkStart w:name="z227" w:id="142"/>
    <w:p>
      <w:pPr>
        <w:spacing w:after="0"/>
        <w:ind w:left="0"/>
        <w:jc w:val="both"/>
      </w:pPr>
      <w:r>
        <w:rPr>
          <w:rFonts w:ascii="Times New Roman"/>
          <w:b w:val="false"/>
          <w:i w:val="false"/>
          <w:color w:val="000000"/>
          <w:sz w:val="28"/>
        </w:rPr>
        <w:t xml:space="preserve">
      2.3. Алушы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пайдаланады.</w:t>
      </w:r>
    </w:p>
    <w:bookmarkEnd w:id="142"/>
    <w:bookmarkStart w:name="z228" w:id="143"/>
    <w:p>
      <w:pPr>
        <w:spacing w:after="0"/>
        <w:ind w:left="0"/>
        <w:jc w:val="both"/>
      </w:pPr>
      <w:r>
        <w:rPr>
          <w:rFonts w:ascii="Times New Roman"/>
          <w:b w:val="false"/>
          <w:i w:val="false"/>
          <w:color w:val="000000"/>
          <w:sz w:val="28"/>
        </w:rPr>
        <w:t xml:space="preserve">
      2.4. Банк алушының шотындағы тұрғын үй төлемдерін аударуды оның нұсқауы негізінде жүзеге асырады. Төлем құжатында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оларды пайдалану мақсаттары көрсетіледі.</w:t>
      </w:r>
    </w:p>
    <w:bookmarkEnd w:id="143"/>
    <w:bookmarkStart w:name="z229" w:id="144"/>
    <w:p>
      <w:pPr>
        <w:spacing w:after="0"/>
        <w:ind w:left="0"/>
        <w:jc w:val="both"/>
      </w:pPr>
      <w:r>
        <w:rPr>
          <w:rFonts w:ascii="Times New Roman"/>
          <w:b w:val="false"/>
          <w:i w:val="false"/>
          <w:color w:val="000000"/>
          <w:sz w:val="28"/>
        </w:rPr>
        <w:t xml:space="preserve">
      2.5. Шотты ашуды, жабуды, жүргізуді, сондай-ақ шот бойынша операциялар жүргізуді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қаулысына, Қағидаларға, банктің ішкі құжаттарына және шартқа сәйкес банк, мемлекеттік мекеме және алушы жүзеге асырады.</w:t>
      </w:r>
    </w:p>
    <w:bookmarkEnd w:id="144"/>
    <w:bookmarkStart w:name="z230" w:id="145"/>
    <w:p>
      <w:pPr>
        <w:spacing w:after="0"/>
        <w:ind w:left="0"/>
        <w:jc w:val="left"/>
      </w:pPr>
      <w:r>
        <w:rPr>
          <w:rFonts w:ascii="Times New Roman"/>
          <w:b/>
          <w:i w:val="false"/>
          <w:color w:val="000000"/>
        </w:rPr>
        <w:t xml:space="preserve"> 3. Шотты жүргізу</w:t>
      </w:r>
    </w:p>
    <w:bookmarkEnd w:id="145"/>
    <w:bookmarkStart w:name="z231" w:id="146"/>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 қызметтерін көрсетеді:</w:t>
      </w:r>
    </w:p>
    <w:bookmarkEnd w:id="146"/>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төлем арқылы түсетін теңгедегі тұрғын үй төлемдерін шотқа аударады;</w:t>
      </w:r>
    </w:p>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2.4-тармағына</w:t>
      </w:r>
      <w:r>
        <w:rPr>
          <w:rFonts w:ascii="Times New Roman"/>
          <w:b w:val="false"/>
          <w:i w:val="false"/>
          <w:color w:val="000000"/>
          <w:sz w:val="28"/>
        </w:rPr>
        <w:t xml:space="preserve"> сәйкес шоттан ақша аударымдарын жүзеге асырады;</w:t>
      </w:r>
    </w:p>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алушының жазбаша келісімімен мемлекеттік мекемеге оның талап етуі бойынша, сондай-ақ алушыға шоттағы ақша қалдығы және/немесе ақшаның шот бойынша қозғалысы туралы анықтамалар береді;</w:t>
      </w:r>
    </w:p>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қайтаруды жүргізеді.</w:t>
      </w:r>
    </w:p>
    <w:p>
      <w:pPr>
        <w:spacing w:after="0"/>
        <w:ind w:left="0"/>
        <w:jc w:val="both"/>
      </w:pPr>
      <w:r>
        <w:rPr>
          <w:rFonts w:ascii="Times New Roman"/>
          <w:b w:val="false"/>
          <w:i w:val="false"/>
          <w:color w:val="000000"/>
          <w:sz w:val="28"/>
        </w:rPr>
        <w:t>
      Банк шот бойынша осы тармақта көрсетілмеген операцияларды жүргізбейді.</w:t>
      </w:r>
    </w:p>
    <w:bookmarkStart w:name="z232" w:id="147"/>
    <w:p>
      <w:pPr>
        <w:spacing w:after="0"/>
        <w:ind w:left="0"/>
        <w:jc w:val="both"/>
      </w:pPr>
      <w:r>
        <w:rPr>
          <w:rFonts w:ascii="Times New Roman"/>
          <w:b w:val="false"/>
          <w:i w:val="false"/>
          <w:color w:val="000000"/>
          <w:sz w:val="28"/>
        </w:rPr>
        <w:t>
      3.2. Банк шоттан қолма-қол ақша бермейді.</w:t>
      </w:r>
    </w:p>
    <w:bookmarkEnd w:id="147"/>
    <w:bookmarkStart w:name="z233" w:id="148"/>
    <w:p>
      <w:pPr>
        <w:spacing w:after="0"/>
        <w:ind w:left="0"/>
        <w:jc w:val="both"/>
      </w:pPr>
      <w:r>
        <w:rPr>
          <w:rFonts w:ascii="Times New Roman"/>
          <w:b w:val="false"/>
          <w:i w:val="false"/>
          <w:color w:val="000000"/>
          <w:sz w:val="28"/>
        </w:rPr>
        <w:t>
      3.3. Шотты ашу, қызмет көрсету және ол бойынша жүргізілетін операциялар үшін комиссияларды осы шарттың 9-бөлімінде белгіленген тәртіпке сәйкес мемлекеттік мекеме қате аударған ақшаны шоттан қайтару кезіндегі комиссия шығындарын қоспағанда, төлеу күні қолданылатын банк тарифтеріне сәйкес банк кассасына төлеу арқылы алушы дербес төлейді. Мұндай жағдайда мемлекеттік мекеме қате аударған ақшаны шоттан қайтару кезіндегі комиссия шығындары мемлекеттік мекеменің есебінен банктің ағымдағы шотына аудару арқылы жүргізіледі.</w:t>
      </w:r>
    </w:p>
    <w:bookmarkEnd w:id="148"/>
    <w:bookmarkStart w:name="z234" w:id="149"/>
    <w:p>
      <w:pPr>
        <w:spacing w:after="0"/>
        <w:ind w:left="0"/>
        <w:jc w:val="left"/>
      </w:pPr>
      <w:r>
        <w:rPr>
          <w:rFonts w:ascii="Times New Roman"/>
          <w:b/>
          <w:i w:val="false"/>
          <w:color w:val="000000"/>
        </w:rPr>
        <w:t xml:space="preserve"> 4. Тараптардың құқықтары мен міндеттері</w:t>
      </w:r>
    </w:p>
    <w:bookmarkEnd w:id="149"/>
    <w:bookmarkStart w:name="z235" w:id="150"/>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тұрғын үй төлемдерін аударуға міндеттенеді.</w:t>
      </w:r>
    </w:p>
    <w:bookmarkEnd w:id="150"/>
    <w:bookmarkStart w:name="z236" w:id="151"/>
    <w:p>
      <w:pPr>
        <w:spacing w:after="0"/>
        <w:ind w:left="0"/>
        <w:jc w:val="both"/>
      </w:pPr>
      <w:r>
        <w:rPr>
          <w:rFonts w:ascii="Times New Roman"/>
          <w:b w:val="false"/>
          <w:i w:val="false"/>
          <w:color w:val="000000"/>
          <w:sz w:val="28"/>
        </w:rPr>
        <w:t>
      4.2. Мемлекеттік мекеме қате аударылған тұрғын үй төлемдерін осы шарттың 9-бөлімінде белгіленген тәртіппен кері қайтаруға құқылы.</w:t>
      </w:r>
    </w:p>
    <w:bookmarkEnd w:id="151"/>
    <w:bookmarkStart w:name="z237" w:id="152"/>
    <w:p>
      <w:pPr>
        <w:spacing w:after="0"/>
        <w:ind w:left="0"/>
        <w:jc w:val="both"/>
      </w:pPr>
      <w:r>
        <w:rPr>
          <w:rFonts w:ascii="Times New Roman"/>
          <w:b w:val="false"/>
          <w:i w:val="false"/>
          <w:color w:val="000000"/>
          <w:sz w:val="28"/>
        </w:rPr>
        <w:t>
      4.3. Алушы:</w:t>
      </w:r>
    </w:p>
    <w:bookmarkEnd w:id="152"/>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жұмсауға;</w:t>
      </w:r>
    </w:p>
    <w:p>
      <w:pPr>
        <w:spacing w:after="0"/>
        <w:ind w:left="0"/>
        <w:jc w:val="both"/>
      </w:pPr>
      <w:r>
        <w:rPr>
          <w:rFonts w:ascii="Times New Roman"/>
          <w:b w:val="false"/>
          <w:i w:val="false"/>
          <w:color w:val="000000"/>
          <w:sz w:val="28"/>
        </w:rPr>
        <w:t>
      2) отбасы құрамы өзгерген кезде ол туралы азаматтық хал актілері тіркелген және әділет органдарында тиісті куәлік алған күннен бастап 10 (он) күннен аспайтын мерзімде мемлекеттік мекемені хабардар етуге;</w:t>
      </w:r>
    </w:p>
    <w:p>
      <w:pPr>
        <w:spacing w:after="0"/>
        <w:ind w:left="0"/>
        <w:jc w:val="both"/>
      </w:pPr>
      <w:r>
        <w:rPr>
          <w:rFonts w:ascii="Times New Roman"/>
          <w:b w:val="false"/>
          <w:i w:val="false"/>
          <w:color w:val="000000"/>
          <w:sz w:val="28"/>
        </w:rPr>
        <w:t xml:space="preserve">
      3) тұрғынжайға мұқтаж мәртебесін жоғалтқан, сондай-ақ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алғаны үшін ақы төлеу үшін жасалған шарт бойынша міндеттемелерді орындаған кезде бұл туралы тұрғынжайға мұқтаж мәртебесін жоғалтқан және осы міндеттемелер орындалған күннен бастап 10 (он) жұмыс күнінен аспайтын мерзімде мемлекеттік мекемені хабардар етуге;</w:t>
      </w:r>
    </w:p>
    <w:p>
      <w:pPr>
        <w:spacing w:after="0"/>
        <w:ind w:left="0"/>
        <w:jc w:val="both"/>
      </w:pPr>
      <w:r>
        <w:rPr>
          <w:rFonts w:ascii="Times New Roman"/>
          <w:b w:val="false"/>
          <w:i w:val="false"/>
          <w:color w:val="000000"/>
          <w:sz w:val="28"/>
        </w:rPr>
        <w:t>
      4) шоттан ақша алушымен шарт бұзылған жағдайда мақсаты бойынша пайдаланылмаған ақшаны шотқа қайтару бойынша шаралар қабылдауға міндетті.</w:t>
      </w:r>
    </w:p>
    <w:bookmarkStart w:name="z238" w:id="153"/>
    <w:p>
      <w:pPr>
        <w:spacing w:after="0"/>
        <w:ind w:left="0"/>
        <w:jc w:val="both"/>
      </w:pPr>
      <w:r>
        <w:rPr>
          <w:rFonts w:ascii="Times New Roman"/>
          <w:b w:val="false"/>
          <w:i w:val="false"/>
          <w:color w:val="000000"/>
          <w:sz w:val="28"/>
        </w:rPr>
        <w:t>
      4.4. Алушы:</w:t>
      </w:r>
    </w:p>
    <w:bookmarkEnd w:id="153"/>
    <w:p>
      <w:pPr>
        <w:spacing w:after="0"/>
        <w:ind w:left="0"/>
        <w:jc w:val="both"/>
      </w:pPr>
      <w:r>
        <w:rPr>
          <w:rFonts w:ascii="Times New Roman"/>
          <w:b w:val="false"/>
          <w:i w:val="false"/>
          <w:color w:val="000000"/>
          <w:sz w:val="28"/>
        </w:rPr>
        <w:t>
      1) шотта пайдаланылмаған тұрғын үй төлемдерінің сомаларын жинақтауға;</w:t>
      </w:r>
    </w:p>
    <w:p>
      <w:pPr>
        <w:spacing w:after="0"/>
        <w:ind w:left="0"/>
        <w:jc w:val="both"/>
      </w:pPr>
      <w:r>
        <w:rPr>
          <w:rFonts w:ascii="Times New Roman"/>
          <w:b w:val="false"/>
          <w:i w:val="false"/>
          <w:color w:val="000000"/>
          <w:sz w:val="28"/>
        </w:rPr>
        <w:t>
      2) әскери қызмет өткеретін орнына қарамастан, Қазақстан Республикасының кез келген өңірінде тұрғын үй төлемдерін олардың мақсаты бойынша пайдалануға;</w:t>
      </w:r>
    </w:p>
    <w:p>
      <w:pPr>
        <w:spacing w:after="0"/>
        <w:ind w:left="0"/>
        <w:jc w:val="both"/>
      </w:pPr>
      <w:r>
        <w:rPr>
          <w:rFonts w:ascii="Times New Roman"/>
          <w:b w:val="false"/>
          <w:i w:val="false"/>
          <w:color w:val="000000"/>
          <w:sz w:val="28"/>
        </w:rPr>
        <w:t>
      3) мемлекеттік мекеме мен банктің келісімімен тұрғын үй төлемдерінің пайдаланылмаған сомаларын осы шартқа қосымша келісім жасау арқылы бір банктен басқасына аударуға құқылы.</w:t>
      </w:r>
    </w:p>
    <w:bookmarkStart w:name="z239" w:id="154"/>
    <w:p>
      <w:pPr>
        <w:spacing w:after="0"/>
        <w:ind w:left="0"/>
        <w:jc w:val="both"/>
      </w:pPr>
      <w:r>
        <w:rPr>
          <w:rFonts w:ascii="Times New Roman"/>
          <w:b w:val="false"/>
          <w:i w:val="false"/>
          <w:color w:val="000000"/>
          <w:sz w:val="28"/>
        </w:rPr>
        <w:t>
      4.5. Банк алушының операциялары бойынша құпиялылыққа кепілдік береді.</w:t>
      </w:r>
    </w:p>
    <w:bookmarkEnd w:id="154"/>
    <w:bookmarkStart w:name="z240" w:id="155"/>
    <w:p>
      <w:pPr>
        <w:spacing w:after="0"/>
        <w:ind w:left="0"/>
        <w:jc w:val="both"/>
      </w:pPr>
      <w:r>
        <w:rPr>
          <w:rFonts w:ascii="Times New Roman"/>
          <w:b w:val="false"/>
          <w:i w:val="false"/>
          <w:color w:val="000000"/>
          <w:sz w:val="28"/>
        </w:rPr>
        <w:t xml:space="preserve">
      4.6. Осы шарттың </w:t>
      </w:r>
      <w:r>
        <w:rPr>
          <w:rFonts w:ascii="Times New Roman"/>
          <w:b w:val="false"/>
          <w:i w:val="false"/>
          <w:color w:val="000000"/>
          <w:sz w:val="28"/>
        </w:rPr>
        <w:t>9-бөлімінде</w:t>
      </w:r>
      <w:r>
        <w:rPr>
          <w:rFonts w:ascii="Times New Roman"/>
          <w:b w:val="false"/>
          <w:i w:val="false"/>
          <w:color w:val="000000"/>
          <w:sz w:val="28"/>
        </w:rPr>
        <w:t xml:space="preserve"> белгіленген тәртіпке сәйкес алушы банкке алушының қосымша келісімінсіз (акцептсіз) мемлекеттік мекеме заңсыз немесе артық аударған ақшаны есептен шығаруға құқық береді.</w:t>
      </w:r>
    </w:p>
    <w:bookmarkEnd w:id="155"/>
    <w:bookmarkStart w:name="z241" w:id="156"/>
    <w:p>
      <w:pPr>
        <w:spacing w:after="0"/>
        <w:ind w:left="0"/>
        <w:jc w:val="both"/>
      </w:pPr>
      <w:r>
        <w:rPr>
          <w:rFonts w:ascii="Times New Roman"/>
          <w:b w:val="false"/>
          <w:i w:val="false"/>
          <w:color w:val="000000"/>
          <w:sz w:val="28"/>
        </w:rPr>
        <w:t>
      4.7. Алушы өз деректемелерінің (паспорттық деректері, ЖСН, тұратын мекенжайы, телефон нөмірі, e-mail электрондық мекенжайы, факс нөмірі және банкке жолданған құжаттарда қамтылған басқа да мәліметтер) өзгеруі туралы олар өзгерген сәттен бастап 5 (бес) күннен кешіктірмей банкке жазбаша хабарлауға міндеттенеді.</w:t>
      </w:r>
    </w:p>
    <w:bookmarkEnd w:id="156"/>
    <w:bookmarkStart w:name="z242" w:id="157"/>
    <w:p>
      <w:pPr>
        <w:spacing w:after="0"/>
        <w:ind w:left="0"/>
        <w:jc w:val="left"/>
      </w:pPr>
      <w:r>
        <w:rPr>
          <w:rFonts w:ascii="Times New Roman"/>
          <w:b/>
          <w:i w:val="false"/>
          <w:color w:val="000000"/>
        </w:rPr>
        <w:t xml:space="preserve"> 5. Есеп айырысу тәртібі</w:t>
      </w:r>
    </w:p>
    <w:bookmarkEnd w:id="157"/>
    <w:bookmarkStart w:name="z243" w:id="158"/>
    <w:p>
      <w:pPr>
        <w:spacing w:after="0"/>
        <w:ind w:left="0"/>
        <w:jc w:val="both"/>
      </w:pPr>
      <w:r>
        <w:rPr>
          <w:rFonts w:ascii="Times New Roman"/>
          <w:b w:val="false"/>
          <w:i w:val="false"/>
          <w:color w:val="000000"/>
          <w:sz w:val="28"/>
        </w:rPr>
        <w:t>
      5.1. Тұрғын үй төлемдеріне арналған шотты тұрғынжайға мұқтаж деп танылған әрбір алушы өзі ашады және оған дербес қызмет көрсетіледі.</w:t>
      </w:r>
    </w:p>
    <w:bookmarkEnd w:id="158"/>
    <w:bookmarkStart w:name="z244" w:id="159"/>
    <w:p>
      <w:pPr>
        <w:spacing w:after="0"/>
        <w:ind w:left="0"/>
        <w:jc w:val="left"/>
      </w:pPr>
      <w:r>
        <w:rPr>
          <w:rFonts w:ascii="Times New Roman"/>
          <w:b/>
          <w:i w:val="false"/>
          <w:color w:val="000000"/>
        </w:rPr>
        <w:t xml:space="preserve"> 6. Дауларды шешу тәртібі</w:t>
      </w:r>
    </w:p>
    <w:bookmarkEnd w:id="159"/>
    <w:bookmarkStart w:name="z245" w:id="160"/>
    <w:p>
      <w:pPr>
        <w:spacing w:after="0"/>
        <w:ind w:left="0"/>
        <w:jc w:val="both"/>
      </w:pPr>
      <w:r>
        <w:rPr>
          <w:rFonts w:ascii="Times New Roman"/>
          <w:b w:val="false"/>
          <w:i w:val="false"/>
          <w:color w:val="000000"/>
          <w:sz w:val="28"/>
        </w:rPr>
        <w:t>
      6.1. Осы шарт бойынша тараптар арасында туындаған барлық даулар келіссөздер жүргізу арқылы 10 (он) жұмыс күні ішінде шешіледі.</w:t>
      </w:r>
    </w:p>
    <w:bookmarkEnd w:id="160"/>
    <w:bookmarkStart w:name="z246" w:id="161"/>
    <w:p>
      <w:pPr>
        <w:spacing w:after="0"/>
        <w:ind w:left="0"/>
        <w:jc w:val="both"/>
      </w:pPr>
      <w:r>
        <w:rPr>
          <w:rFonts w:ascii="Times New Roman"/>
          <w:b w:val="false"/>
          <w:i w:val="false"/>
          <w:color w:val="000000"/>
          <w:sz w:val="28"/>
        </w:rPr>
        <w:t>
      6.2. Тараптар келіссөздер жүргізу арқылы келісімге қол жеткізбеген кезде даулар мүдделі Тараптың бастамасы бойынша Қазақстан Республикасының қолданыстағы заңнамасында көзделген сот тәртібімен қаралады.</w:t>
      </w:r>
    </w:p>
    <w:bookmarkEnd w:id="161"/>
    <w:bookmarkStart w:name="z247" w:id="162"/>
    <w:p>
      <w:pPr>
        <w:spacing w:after="0"/>
        <w:ind w:left="0"/>
        <w:jc w:val="left"/>
      </w:pPr>
      <w:r>
        <w:rPr>
          <w:rFonts w:ascii="Times New Roman"/>
          <w:b/>
          <w:i w:val="false"/>
          <w:color w:val="000000"/>
        </w:rPr>
        <w:t xml:space="preserve"> 7. Қосымша шарттар</w:t>
      </w:r>
    </w:p>
    <w:bookmarkEnd w:id="162"/>
    <w:bookmarkStart w:name="z248" w:id="163"/>
    <w:p>
      <w:pPr>
        <w:spacing w:after="0"/>
        <w:ind w:left="0"/>
        <w:jc w:val="both"/>
      </w:pPr>
      <w:r>
        <w:rPr>
          <w:rFonts w:ascii="Times New Roman"/>
          <w:b w:val="false"/>
          <w:i w:val="false"/>
          <w:color w:val="000000"/>
          <w:sz w:val="28"/>
        </w:rPr>
        <w:t>
      7.1. Шартқа кез келген өзгерістер мен толықтырулар олар жазбаша түрде жасалған және Тараптар қол қойған жағдайда жарамды.</w:t>
      </w:r>
    </w:p>
    <w:bookmarkEnd w:id="163"/>
    <w:bookmarkStart w:name="z249" w:id="164"/>
    <w:p>
      <w:pPr>
        <w:spacing w:after="0"/>
        <w:ind w:left="0"/>
        <w:jc w:val="both"/>
      </w:pPr>
      <w:r>
        <w:rPr>
          <w:rFonts w:ascii="Times New Roman"/>
          <w:b w:val="false"/>
          <w:i w:val="false"/>
          <w:color w:val="000000"/>
          <w:sz w:val="28"/>
        </w:rPr>
        <w:t>
      7.2. Осы шарт тек Тараптардың келісімімен ғана бұзылуы мүмкін.</w:t>
      </w:r>
    </w:p>
    <w:bookmarkEnd w:id="164"/>
    <w:bookmarkStart w:name="z250" w:id="165"/>
    <w:p>
      <w:pPr>
        <w:spacing w:after="0"/>
        <w:ind w:left="0"/>
        <w:jc w:val="both"/>
      </w:pPr>
      <w:r>
        <w:rPr>
          <w:rFonts w:ascii="Times New Roman"/>
          <w:b w:val="false"/>
          <w:i w:val="false"/>
          <w:color w:val="000000"/>
          <w:sz w:val="28"/>
        </w:rPr>
        <w:t>
      7.3. Осы шарт Заңның 101-4-бабының 2-тармағында көзделген жағдайларда мемлекеттік мекеменің бастамасы бойынша бұзылуы мүмкін.</w:t>
      </w:r>
    </w:p>
    <w:bookmarkEnd w:id="165"/>
    <w:bookmarkStart w:name="z251" w:id="166"/>
    <w:p>
      <w:pPr>
        <w:spacing w:after="0"/>
        <w:ind w:left="0"/>
        <w:jc w:val="both"/>
      </w:pPr>
      <w:r>
        <w:rPr>
          <w:rFonts w:ascii="Times New Roman"/>
          <w:b w:val="false"/>
          <w:i w:val="false"/>
          <w:color w:val="000000"/>
          <w:sz w:val="28"/>
        </w:rPr>
        <w:t>
      7.4. Осы шарт Тараптардың әрқайсысы үшін бір-бірден заңды күші бірдей үш данада жасалды.</w:t>
      </w:r>
    </w:p>
    <w:bookmarkEnd w:id="166"/>
    <w:bookmarkStart w:name="z252" w:id="167"/>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bookmarkEnd w:id="167"/>
    <w:bookmarkStart w:name="z253" w:id="168"/>
    <w:p>
      <w:pPr>
        <w:spacing w:after="0"/>
        <w:ind w:left="0"/>
        <w:jc w:val="both"/>
      </w:pPr>
      <w:r>
        <w:rPr>
          <w:rFonts w:ascii="Times New Roman"/>
          <w:b w:val="false"/>
          <w:i w:val="false"/>
          <w:color w:val="000000"/>
          <w:sz w:val="28"/>
        </w:rPr>
        <w:t xml:space="preserve">
      7.6. Осы шарттың талаптары құпия болып табылады. </w:t>
      </w:r>
    </w:p>
    <w:bookmarkEnd w:id="168"/>
    <w:bookmarkStart w:name="z254" w:id="169"/>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169"/>
    <w:bookmarkStart w:name="z255" w:id="170"/>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тиісті түрде орындамағаны үшін Қазақстан Республикасының заңнамасына сәйкес, сондай-ақ Тараптардың келісімінсіз мәліметтерді жария еткені үшін жауапты болады.</w:t>
      </w:r>
    </w:p>
    <w:bookmarkEnd w:id="170"/>
    <w:bookmarkStart w:name="z256" w:id="171"/>
    <w:p>
      <w:pPr>
        <w:spacing w:after="0"/>
        <w:ind w:left="0"/>
        <w:jc w:val="both"/>
      </w:pPr>
      <w:r>
        <w:rPr>
          <w:rFonts w:ascii="Times New Roman"/>
          <w:b w:val="false"/>
          <w:i w:val="false"/>
          <w:color w:val="000000"/>
          <w:sz w:val="28"/>
        </w:rPr>
        <w:t>
      8.2. Кез келген жағдайларда шарттың талаптары бұзылған кезде банктің жауапкершілігі банктің заңсыз әрекеттерімен/әрекетсіздігімен алушыға келтірілген нақты залалдың мөлшерімен шектеледі.</w:t>
      </w:r>
    </w:p>
    <w:bookmarkEnd w:id="171"/>
    <w:bookmarkStart w:name="z257" w:id="172"/>
    <w:p>
      <w:pPr>
        <w:spacing w:after="0"/>
        <w:ind w:left="0"/>
        <w:jc w:val="both"/>
      </w:pPr>
      <w:r>
        <w:rPr>
          <w:rFonts w:ascii="Times New Roman"/>
          <w:b w:val="false"/>
          <w:i w:val="false"/>
          <w:color w:val="000000"/>
          <w:sz w:val="28"/>
        </w:rPr>
        <w:t>
      8.3. Алушы шот бойынша үзіндіде көрсетілген шот бойынша операцияларды даулау туралы өтінішті банкке осындай операция жүргізілген факті туралы оған белгілі болған күннен бастап күнтізбелік 30 (отыз) күн ішінде беруге құқылы.</w:t>
      </w:r>
    </w:p>
    <w:bookmarkEnd w:id="172"/>
    <w:bookmarkStart w:name="z258" w:id="173"/>
    <w:p>
      <w:pPr>
        <w:spacing w:after="0"/>
        <w:ind w:left="0"/>
        <w:jc w:val="left"/>
      </w:pPr>
      <w:r>
        <w:rPr>
          <w:rFonts w:ascii="Times New Roman"/>
          <w:b/>
          <w:i w:val="false"/>
          <w:color w:val="000000"/>
        </w:rPr>
        <w:t xml:space="preserve"> 9. Алушының, мемлекеттік мекеменің және Банктің тұрғын үй төлемдері бойынша төлемдерді аудару кезінде қателер анықталған жағдайдағы іс-қимылдарының тәртібі</w:t>
      </w:r>
    </w:p>
    <w:bookmarkEnd w:id="173"/>
    <w:bookmarkStart w:name="z259" w:id="174"/>
    <w:p>
      <w:pPr>
        <w:spacing w:after="0"/>
        <w:ind w:left="0"/>
        <w:jc w:val="both"/>
      </w:pPr>
      <w:r>
        <w:rPr>
          <w:rFonts w:ascii="Times New Roman"/>
          <w:b w:val="false"/>
          <w:i w:val="false"/>
          <w:color w:val="000000"/>
          <w:sz w:val="28"/>
        </w:rPr>
        <w:t>
      9.1. Алушы шоттағы тұрғын үй төлемдерінің сомалары туралы мәліметтерді алған кезде төленген тұрғын үй төлемдерінің жекелеген сомаларының болмауын анықтап, мемлекеттік мекеменің басшысына тиісті мәліметтер алу және жол берілген қателерді түзетуге шаралар қабылдау үшін қателерді (заңсыз немесе артық аударылған және (немесе) аударылмаған тұрғын үй төлемдері) (бұдан әрі – қате аударылған) анықтағаны және оған кез келген уақыт үшін банкке тұрғын үй төлемдерін аударғаны туралы төлем құжаттарының көшірмелерін және төлем құжаттарына қоса берілетін жеке тұлғалардың тізімдерінен өзіне қатысты үзінділерді ұсынғаны туралы жазбаша өтініш жолдайды.</w:t>
      </w:r>
    </w:p>
    <w:bookmarkEnd w:id="174"/>
    <w:bookmarkStart w:name="z260" w:id="175"/>
    <w:p>
      <w:pPr>
        <w:spacing w:after="0"/>
        <w:ind w:left="0"/>
        <w:jc w:val="both"/>
      </w:pPr>
      <w:r>
        <w:rPr>
          <w:rFonts w:ascii="Times New Roman"/>
          <w:b w:val="false"/>
          <w:i w:val="false"/>
          <w:color w:val="000000"/>
          <w:sz w:val="28"/>
        </w:rPr>
        <w:t>
      9.2. Мемлекеттік мекеме қателерді анықтаған немесе тұрғын үй төлемдерінің сомасын аудару кезінде жол берілген қателер анықталғаны туралы алушының жазбаша өтінішін алған жағдайда мемлекеттік мекеме тұрғын үй төлемдерін кейіннен аударуды реттеу жолымен қателерді түзетеді. Тұрғын үй төлемдерін кейіннен аударуды реттеу жолымен қателерді түзету мүмкін болмаған кезде мемлекеттік мекеме қате аударылған тұрғын үй төлемдерін қайтару туралы өтінішпен банкке жүгінеді. Қате аударылған тұрғын үй төлемдерін қайтару туралы өтінішке қате аударылған тұрғын үй төлемдерін алған алушының оның шотынан қате аударылған сомаларды есептен шығаруға келіскені туралы өтініші қоса беріледі.</w:t>
      </w:r>
    </w:p>
    <w:bookmarkEnd w:id="175"/>
    <w:bookmarkStart w:name="z261" w:id="176"/>
    <w:p>
      <w:pPr>
        <w:spacing w:after="0"/>
        <w:ind w:left="0"/>
        <w:jc w:val="both"/>
      </w:pPr>
      <w:r>
        <w:rPr>
          <w:rFonts w:ascii="Times New Roman"/>
          <w:b w:val="false"/>
          <w:i w:val="false"/>
          <w:color w:val="000000"/>
          <w:sz w:val="28"/>
        </w:rPr>
        <w:t>
      9.3. Қате аударылған тұрғын үй төлемдерінің сомаларын қайтаруға өтініште мыналар көрсетіледі: мемлекеттік мекеменің атауы мен деректемелері (бизнес-сәйкестендіру нөмірі (БСН), жеке сәйкестендіру нөмірі (ЖСН), банктің сәйкестендіру коды (БСК), жеке сәйкестендіру коды (ЖСК), қайтару себебі, қатеге жол берілген төлем құжаттарының деректемелері (№, күні және сомасы), сондай-ақ шотынан қайтару жүргізілетін алушының деректемелері және қайтарылуға тиіс жеке сомалар. Өтінішке мемлекеттік мекеменің басшысы, оның қаржы бөлімшесінің бастығы (бас бухгалтері) қол қоюға және мөрмен расталуға тиіс.</w:t>
      </w:r>
    </w:p>
    <w:bookmarkEnd w:id="176"/>
    <w:bookmarkStart w:name="z262" w:id="177"/>
    <w:p>
      <w:pPr>
        <w:spacing w:after="0"/>
        <w:ind w:left="0"/>
        <w:jc w:val="both"/>
      </w:pPr>
      <w:r>
        <w:rPr>
          <w:rFonts w:ascii="Times New Roman"/>
          <w:b w:val="false"/>
          <w:i w:val="false"/>
          <w:color w:val="000000"/>
          <w:sz w:val="28"/>
        </w:rPr>
        <w:t>
      9.4. Мемлекеттік мекеменің қате аударылған тұрғын үй төлемдерін қайтаруға өтініші түскен кезде банк өтінішті алған күннен бастап операциялық он күн ішінде:</w:t>
      </w:r>
    </w:p>
    <w:bookmarkEnd w:id="177"/>
    <w:p>
      <w:pPr>
        <w:spacing w:after="0"/>
        <w:ind w:left="0"/>
        <w:jc w:val="both"/>
      </w:pPr>
      <w:r>
        <w:rPr>
          <w:rFonts w:ascii="Times New Roman"/>
          <w:b w:val="false"/>
          <w:i w:val="false"/>
          <w:color w:val="000000"/>
          <w:sz w:val="28"/>
        </w:rPr>
        <w:t>
      1) мемлекеттік мекеменің хатында көрсетілген қате аударылған тұрғын үй төлемдерінің түсу фактісін тексереді;</w:t>
      </w:r>
    </w:p>
    <w:p>
      <w:pPr>
        <w:spacing w:after="0"/>
        <w:ind w:left="0"/>
        <w:jc w:val="both"/>
      </w:pPr>
      <w:r>
        <w:rPr>
          <w:rFonts w:ascii="Times New Roman"/>
          <w:b w:val="false"/>
          <w:i w:val="false"/>
          <w:color w:val="000000"/>
          <w:sz w:val="28"/>
        </w:rPr>
        <w:t>
      2) расталған қате аударылған тұрғын үй төлемдерінің түсімдері бойынша қайтарудың болмауы фактісін тексереді;</w:t>
      </w:r>
    </w:p>
    <w:p>
      <w:pPr>
        <w:spacing w:after="0"/>
        <w:ind w:left="0"/>
        <w:jc w:val="both"/>
      </w:pPr>
      <w:r>
        <w:rPr>
          <w:rFonts w:ascii="Times New Roman"/>
          <w:b w:val="false"/>
          <w:i w:val="false"/>
          <w:color w:val="000000"/>
          <w:sz w:val="28"/>
        </w:rPr>
        <w:t>
      3) бенефициардың, оның шотына қате түскен ақшаны банктің есептен шығаруына келісімінің бар болуын тексереді;</w:t>
      </w:r>
    </w:p>
    <w:p>
      <w:pPr>
        <w:spacing w:after="0"/>
        <w:ind w:left="0"/>
        <w:jc w:val="both"/>
      </w:pPr>
      <w:r>
        <w:rPr>
          <w:rFonts w:ascii="Times New Roman"/>
          <w:b w:val="false"/>
          <w:i w:val="false"/>
          <w:color w:val="000000"/>
          <w:sz w:val="28"/>
        </w:rPr>
        <w:t>
      4) қате аударылған тұрғын үй төлемдерін мемлекеттік мекемеге қайтаруды жүзеге асырады немесе себептерді негіздеумен оны қайтару мүмкін емес екені туралы хабарлайды.</w:t>
      </w:r>
    </w:p>
    <w:bookmarkStart w:name="z263" w:id="178"/>
    <w:p>
      <w:pPr>
        <w:spacing w:after="0"/>
        <w:ind w:left="0"/>
        <w:jc w:val="both"/>
      </w:pPr>
      <w:r>
        <w:rPr>
          <w:rFonts w:ascii="Times New Roman"/>
          <w:b w:val="false"/>
          <w:i w:val="false"/>
          <w:color w:val="000000"/>
          <w:sz w:val="28"/>
        </w:rPr>
        <w:t>
      9.5. Мемлекеттік мекемеге қызмет көрсететін банк электрондық төлем тапсырмаларын ресімдеу кезінде қатеге жол берген жағдайда банк "Төлемдер және төлем жүйелері туралы" Қазақстан Республикасының Заңына сәйкес жол берілген қателерді реттеу бойынша шаралар қабылдайды.</w:t>
      </w:r>
    </w:p>
    <w:bookmarkEnd w:id="178"/>
    <w:bookmarkStart w:name="z264" w:id="179"/>
    <w:p>
      <w:pPr>
        <w:spacing w:after="0"/>
        <w:ind w:left="0"/>
        <w:jc w:val="both"/>
      </w:pPr>
      <w:r>
        <w:rPr>
          <w:rFonts w:ascii="Times New Roman"/>
          <w:b w:val="false"/>
          <w:i w:val="false"/>
          <w:color w:val="000000"/>
          <w:sz w:val="28"/>
        </w:rPr>
        <w:t>
      9.6. Алушының шотында қаражат болмаған жағдайда алушы кейіннен мемлекеттік мекеме басшысының бұйрығы негізінде мемлекеттік мекеменің бюджеттік шотына қалпына келтіру үшін заңсыз немесе артық аударылған тұрғын үй төлемдерін мемлекеттік мекеменің кассасына қалпына келтіреді.</w:t>
      </w:r>
    </w:p>
    <w:bookmarkEnd w:id="179"/>
    <w:p>
      <w:pPr>
        <w:spacing w:after="0"/>
        <w:ind w:left="0"/>
        <w:jc w:val="both"/>
      </w:pPr>
      <w:r>
        <w:rPr>
          <w:rFonts w:ascii="Times New Roman"/>
          <w:b w:val="false"/>
          <w:i w:val="false"/>
          <w:color w:val="000000"/>
          <w:sz w:val="28"/>
        </w:rPr>
        <w:t>
      Бұл ретте заңсыз немесе артық аударылған тұрғын үй төлемдерін мемлекеттік мекеменің бюджеттік шотына қалпына келтіру үшін комиссияны алушы төленетін күні қолданылатын банк тарифтеріне сәйкес төлейді.</w:t>
      </w:r>
    </w:p>
    <w:bookmarkStart w:name="z265" w:id="180"/>
    <w:p>
      <w:pPr>
        <w:spacing w:after="0"/>
        <w:ind w:left="0"/>
        <w:jc w:val="both"/>
      </w:pPr>
      <w:r>
        <w:rPr>
          <w:rFonts w:ascii="Times New Roman"/>
          <w:b w:val="false"/>
          <w:i w:val="false"/>
          <w:color w:val="000000"/>
          <w:sz w:val="28"/>
        </w:rPr>
        <w:t>
      9.7. Алушы заңсыз немесе артық аударылған тұрғын үй төлемдерін қайтарудан бас тартқан жағдайда өтеу сот тәртібімен жүргізіледі.</w:t>
      </w:r>
    </w:p>
    <w:bookmarkEnd w:id="180"/>
    <w:bookmarkStart w:name="z266" w:id="181"/>
    <w:p>
      <w:pPr>
        <w:spacing w:after="0"/>
        <w:ind w:left="0"/>
        <w:jc w:val="left"/>
      </w:pPr>
      <w:r>
        <w:rPr>
          <w:rFonts w:ascii="Times New Roman"/>
          <w:b/>
          <w:i w:val="false"/>
          <w:color w:val="000000"/>
        </w:rPr>
        <w:t xml:space="preserve"> 10. Әртүрлі</w:t>
      </w:r>
    </w:p>
    <w:bookmarkEnd w:id="181"/>
    <w:bookmarkStart w:name="z267" w:id="182"/>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айқындалады.</w:t>
      </w:r>
    </w:p>
    <w:bookmarkEnd w:id="182"/>
    <w:bookmarkStart w:name="z268" w:id="183"/>
    <w:p>
      <w:pPr>
        <w:spacing w:after="0"/>
        <w:ind w:left="0"/>
        <w:jc w:val="both"/>
      </w:pPr>
      <w:r>
        <w:rPr>
          <w:rFonts w:ascii="Times New Roman"/>
          <w:b w:val="false"/>
          <w:i w:val="false"/>
          <w:color w:val="000000"/>
          <w:sz w:val="28"/>
        </w:rPr>
        <w:t>
      10.2. Шартқа сәйкес Шарт шот жабылғанға дейін жарамды болады.</w:t>
      </w:r>
    </w:p>
    <w:bookmarkEnd w:id="183"/>
    <w:bookmarkStart w:name="z269" w:id="184"/>
    <w:p>
      <w:pPr>
        <w:spacing w:after="0"/>
        <w:ind w:left="0"/>
        <w:jc w:val="both"/>
      </w:pPr>
      <w:r>
        <w:rPr>
          <w:rFonts w:ascii="Times New Roman"/>
          <w:b w:val="false"/>
          <w:i w:val="false"/>
          <w:color w:val="000000"/>
          <w:sz w:val="28"/>
        </w:rPr>
        <w:t xml:space="preserve">
      10.3. Шотты жабу Тараптардың келісімі бойынша жүргізіледі. </w:t>
      </w:r>
    </w:p>
    <w:bookmarkEnd w:id="184"/>
    <w:bookmarkStart w:name="z270" w:id="185"/>
    <w:p>
      <w:pPr>
        <w:spacing w:after="0"/>
        <w:ind w:left="0"/>
        <w:jc w:val="both"/>
      </w:pPr>
      <w:r>
        <w:rPr>
          <w:rFonts w:ascii="Times New Roman"/>
          <w:b w:val="false"/>
          <w:i w:val="false"/>
          <w:color w:val="000000"/>
          <w:sz w:val="28"/>
        </w:rPr>
        <w:t>
      10.4. Алушы банктің мемлекеттік мекемеге шот нөмірі, шот бойынша ақшаның қозғалысы, шотты жабу туралы ақпаратты және шартта көзделген тәртіппен және талаптар бойынша өзге де мәліметтерді беруіне өз келісімін береді.</w:t>
      </w:r>
    </w:p>
    <w:bookmarkEnd w:id="185"/>
    <w:bookmarkStart w:name="z271" w:id="186"/>
    <w:p>
      <w:pPr>
        <w:spacing w:after="0"/>
        <w:ind w:left="0"/>
        <w:jc w:val="left"/>
      </w:pPr>
      <w:r>
        <w:rPr>
          <w:rFonts w:ascii="Times New Roman"/>
          <w:b/>
          <w:i w:val="false"/>
          <w:color w:val="000000"/>
        </w:rPr>
        <w:t xml:space="preserve"> 11. Шартты өзгерту тәртібі</w:t>
      </w:r>
    </w:p>
    <w:bookmarkEnd w:id="186"/>
    <w:bookmarkStart w:name="z272" w:id="187"/>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87"/>
    <w:bookmarkStart w:name="z273" w:id="188"/>
    <w:p>
      <w:pPr>
        <w:spacing w:after="0"/>
        <w:ind w:left="0"/>
        <w:jc w:val="left"/>
      </w:pPr>
      <w:r>
        <w:rPr>
          <w:rFonts w:ascii="Times New Roman"/>
          <w:b/>
          <w:i w:val="false"/>
          <w:color w:val="000000"/>
        </w:rPr>
        <w:t xml:space="preserve"> 12. Форс-мажор</w:t>
      </w:r>
    </w:p>
    <w:bookmarkEnd w:id="188"/>
    <w:bookmarkStart w:name="z274" w:id="189"/>
    <w:p>
      <w:pPr>
        <w:spacing w:after="0"/>
        <w:ind w:left="0"/>
        <w:jc w:val="both"/>
      </w:pPr>
      <w:r>
        <w:rPr>
          <w:rFonts w:ascii="Times New Roman"/>
          <w:b w:val="false"/>
          <w:i w:val="false"/>
          <w:color w:val="000000"/>
          <w:sz w:val="28"/>
        </w:rPr>
        <w:t xml:space="preserve">
      12.1. Егер осы орындамау болжанбаған жағдайлар, атап айтқанда: осы шарт бойынша міндеттемелерді орындауға тікелей ықпал еткен қауіпті табиғи құбылыстар, өрт, су тасқыны, жер сілкінісі, эпидемия, соғыс іс-қимылдары салдарынан болса, Тараптар шарт бойынша міндеттемелерді ішінара немесе толық орындамағаны немесе тиісті түрде орындамағаны үшін жауаптылықтан босатылады. </w:t>
      </w:r>
    </w:p>
    <w:bookmarkEnd w:id="189"/>
    <w:bookmarkStart w:name="z275" w:id="190"/>
    <w:p>
      <w:pPr>
        <w:spacing w:after="0"/>
        <w:ind w:left="0"/>
        <w:jc w:val="left"/>
      </w:pPr>
      <w:r>
        <w:rPr>
          <w:rFonts w:ascii="Times New Roman"/>
          <w:b/>
          <w:i w:val="false"/>
          <w:color w:val="000000"/>
        </w:rPr>
        <w:t xml:space="preserve"> 13. Тараптардың орналасқан жері мен төлем деректемелері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20__жылғы"___"__________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20__жылғы "___"_________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(Т.А.Ә.) (толық)</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20__жылғы "___"_______</w:t>
            </w:r>
          </w:p>
          <w:p>
            <w:pPr>
              <w:spacing w:after="20"/>
              <w:ind w:left="20"/>
              <w:jc w:val="both"/>
            </w:pPr>
            <w:r>
              <w:rPr>
                <w:rFonts w:ascii="Times New Roman"/>
                <w:b w:val="false"/>
                <w:i w:val="false"/>
                <w:color w:val="000000"/>
                <w:sz w:val="20"/>
              </w:rPr>
              <w:t>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11-қосымша </w:t>
            </w:r>
          </w:p>
        </w:tc>
      </w:tr>
    </w:tbl>
    <w:bookmarkStart w:name="z209" w:id="191"/>
    <w:p>
      <w:pPr>
        <w:spacing w:after="0"/>
        <w:ind w:left="0"/>
        <w:jc w:val="left"/>
      </w:pPr>
      <w:r>
        <w:rPr>
          <w:rFonts w:ascii="Times New Roman"/>
          <w:b/>
          <w:i w:val="false"/>
          <w:color w:val="000000"/>
        </w:rPr>
        <w:t xml:space="preserve"> Әскери қызметшілердің тұрғын үй төлемдері және  дербес арнайы шоттары туралы шарттарды тіркеу  журналы</w:t>
      </w:r>
    </w:p>
    <w:bookmarkEnd w:id="1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 әскери қызметшінің Т.А.Ә.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дербес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 жылғы  "____" ___________              __________________________</w:t>
      </w:r>
    </w:p>
    <w:p>
      <w:pPr>
        <w:spacing w:after="0"/>
        <w:ind w:left="0"/>
        <w:jc w:val="both"/>
      </w:pPr>
      <w:r>
        <w:rPr>
          <w:rFonts w:ascii="Times New Roman"/>
          <w:b w:val="false"/>
          <w:i w:val="false"/>
          <w:color w:val="000000"/>
          <w:sz w:val="28"/>
        </w:rPr>
        <w:t>
                                                  (күні)                                       (қала, ауыл)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0" w:id="192"/>
    <w:p>
      <w:pPr>
        <w:spacing w:after="0"/>
        <w:ind w:left="0"/>
        <w:jc w:val="both"/>
      </w:pPr>
      <w:r>
        <w:rPr>
          <w:rFonts w:ascii="Times New Roman"/>
          <w:b w:val="false"/>
          <w:i w:val="false"/>
          <w:color w:val="000000"/>
          <w:sz w:val="28"/>
        </w:rPr>
        <w:t>
      Ескертпе: әскери қызметшілердің тұрғын үй төлемдері және дербес арнайы шоттары туралы шарттарды тіркеу журналын мемлекеттік мекеменің қаржы бөлімшесі толтырады.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12" w:id="193"/>
    <w:p>
      <w:pPr>
        <w:spacing w:after="0"/>
        <w:ind w:left="0"/>
        <w:jc w:val="left"/>
      </w:pPr>
      <w:r>
        <w:rPr>
          <w:rFonts w:ascii="Times New Roman"/>
          <w:b/>
          <w:i w:val="false"/>
          <w:color w:val="000000"/>
        </w:rPr>
        <w:t xml:space="preserve"> Тұрғын үй төлемдерін алушының № ___________________________________ талдамалық есепке алу карточкасы</w:t>
      </w:r>
    </w:p>
    <w:bookmarkEnd w:id="193"/>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ЖСН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(СТН) _____________________________</w:t>
            </w:r>
            <w:r>
              <w:br/>
            </w:r>
            <w:r>
              <w:rPr>
                <w:rFonts w:ascii="Times New Roman"/>
                <w:b w:val="false"/>
                <w:i w:val="false"/>
                <w:color w:val="000000"/>
                <w:sz w:val="20"/>
              </w:rPr>
              <w:t>Дербес арнайы шоттың нөмірі __________________</w:t>
            </w:r>
            <w:r>
              <w:br/>
            </w:r>
            <w:r>
              <w:rPr>
                <w:rFonts w:ascii="Times New Roman"/>
                <w:b w:val="false"/>
                <w:i w:val="false"/>
                <w:color w:val="000000"/>
                <w:sz w:val="20"/>
              </w:rPr>
              <w:t>Банктің атауы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(әскери қызметшінің Т.А.Ә. толық)</w:t>
            </w:r>
          </w:p>
        </w:tc>
      </w:tr>
    </w:tbl>
    <w:bookmarkStart w:name="z213" w:id="194"/>
    <w:p>
      <w:pPr>
        <w:spacing w:after="0"/>
        <w:ind w:left="0"/>
        <w:jc w:val="left"/>
      </w:pPr>
      <w:r>
        <w:rPr>
          <w:rFonts w:ascii="Times New Roman"/>
          <w:b/>
          <w:i w:val="false"/>
          <w:color w:val="000000"/>
        </w:rPr>
        <w:t xml:space="preserve"> тұрғын үй комиссиясының 20_____жылғы "____"______№______хаттамасымен және _____________ _________________________________________________ бұйрығымен                               (мекеменің бірінші басшысы бұйрығының  күні, нөмірі)</w:t>
      </w:r>
    </w:p>
    <w:bookmarkEnd w:id="194"/>
    <w:p>
      <w:pPr>
        <w:spacing w:after="0"/>
        <w:ind w:left="0"/>
        <w:jc w:val="both"/>
      </w:pPr>
      <w:r>
        <w:rPr>
          <w:rFonts w:ascii="Times New Roman"/>
          <w:b w:val="false"/>
          <w:i w:val="false"/>
          <w:color w:val="000000"/>
          <w:sz w:val="28"/>
        </w:rPr>
        <w:t>
      1) 20_____ жылғы "___" ____________ бастап тұрғынжайға мұқтаж деп танылды;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 ағымдағы тұрғын үй төлемдері ________________ теңгені құрайды;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3) біржолғы тұрғын үй төлемдері ________________ теңгені құрайды.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Сыртқы бету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есептелгені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       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Қаржы бөлімшесінің бастығы  ___________________           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Орындаушы                               ___________________            ___________________</w:t>
      </w:r>
    </w:p>
    <w:p>
      <w:pPr>
        <w:spacing w:after="0"/>
        <w:ind w:left="0"/>
        <w:jc w:val="both"/>
      </w:pPr>
      <w:r>
        <w:rPr>
          <w:rFonts w:ascii="Times New Roman"/>
          <w:b w:val="false"/>
          <w:i w:val="false"/>
          <w:color w:val="000000"/>
          <w:sz w:val="28"/>
        </w:rPr>
        <w:t>
                                                        (күні, қолы)                               (Т.А.Ә.)     </w:t>
      </w:r>
    </w:p>
    <w:bookmarkStart w:name="z214" w:id="195"/>
    <w:p>
      <w:pPr>
        <w:spacing w:after="0"/>
        <w:ind w:left="0"/>
        <w:jc w:val="both"/>
      </w:pPr>
      <w:r>
        <w:rPr>
          <w:rFonts w:ascii="Times New Roman"/>
          <w:b w:val="false"/>
          <w:i w:val="false"/>
          <w:color w:val="000000"/>
          <w:sz w:val="28"/>
        </w:rPr>
        <w:t>
      Ескертпе: тұрғын үй төлемдерін алушының талдамалық есепке алу карточкасын мемлекеттік мекеменің қаржы бөлімшесі толтырады.</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ақпандағы</w:t>
            </w:r>
            <w:r>
              <w:br/>
            </w:r>
            <w:r>
              <w:rPr>
                <w:rFonts w:ascii="Times New Roman"/>
                <w:b w:val="false"/>
                <w:i w:val="false"/>
                <w:color w:val="000000"/>
                <w:sz w:val="20"/>
              </w:rPr>
              <w:t>№ 49 қаулысына</w:t>
            </w:r>
            <w:r>
              <w:br/>
            </w:r>
            <w:r>
              <w:rPr>
                <w:rFonts w:ascii="Times New Roman"/>
                <w:b w:val="false"/>
                <w:i w:val="false"/>
                <w:color w:val="000000"/>
                <w:sz w:val="20"/>
              </w:rPr>
              <w:t>қосымша</w:t>
            </w:r>
          </w:p>
        </w:tc>
      </w:tr>
    </w:tbl>
    <w:bookmarkStart w:name="z216" w:id="19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96"/>
    <w:bookmarkStart w:name="z217" w:id="197"/>
    <w:p>
      <w:pPr>
        <w:spacing w:after="0"/>
        <w:ind w:left="0"/>
        <w:jc w:val="both"/>
      </w:pPr>
      <w:r>
        <w:rPr>
          <w:rFonts w:ascii="Times New Roman"/>
          <w:b w:val="false"/>
          <w:i w:val="false"/>
          <w:color w:val="000000"/>
          <w:sz w:val="28"/>
        </w:rPr>
        <w:t xml:space="preserve">
      1. "Әскери қызметшілерді тұрғын үймен қамтамасыз ету қағидаларын бекіту туралы" Қазақстан Республикасы Үкіметінің 2012 жылғы 28 тамыздағы № 1091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67,  967-құжат).</w:t>
      </w:r>
    </w:p>
    <w:bookmarkEnd w:id="197"/>
    <w:bookmarkStart w:name="z218" w:id="198"/>
    <w:p>
      <w:pPr>
        <w:spacing w:after="0"/>
        <w:ind w:left="0"/>
        <w:jc w:val="both"/>
      </w:pPr>
      <w:r>
        <w:rPr>
          <w:rFonts w:ascii="Times New Roman"/>
          <w:b w:val="false"/>
          <w:i w:val="false"/>
          <w:color w:val="000000"/>
          <w:sz w:val="28"/>
        </w:rPr>
        <w:t xml:space="preserve">
      2. "Әскери қызметшілерді тұрғын үймен қамтамасыз ету қағидаларын бекіту туралы" Қазақстан Республикасы Үкіметінің 2012 жылғы 28 тамыздағы  № 1091 қаулысына өзгерістер енгізу туралы" Қазақстан Республикасы Үкіметінің 2013 жылғы 29 мамырдағы № 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520-құжат).</w:t>
      </w:r>
    </w:p>
    <w:bookmarkEnd w:id="198"/>
    <w:bookmarkStart w:name="z219" w:id="199"/>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2017 жылғы 30 қазандағы № 685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 нормативтік құқықтық актілерінің электрондық түрдегі эталондық бақылау банкі, 01.11.2017).</w:t>
      </w:r>
    </w:p>
    <w:bookmarkEnd w:id="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